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0A" w:rsidRDefault="006D79E6" w:rsidP="006D79E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45C0A">
        <w:rPr>
          <w:b/>
          <w:sz w:val="28"/>
          <w:szCs w:val="28"/>
        </w:rPr>
        <w:t xml:space="preserve">Заключение </w:t>
      </w:r>
      <w:r w:rsidR="00F55584">
        <w:rPr>
          <w:b/>
          <w:sz w:val="28"/>
          <w:szCs w:val="28"/>
        </w:rPr>
        <w:t>№ 1-2020</w:t>
      </w:r>
      <w:r w:rsidR="00C45C0A">
        <w:rPr>
          <w:b/>
          <w:sz w:val="28"/>
          <w:szCs w:val="28"/>
        </w:rPr>
        <w:t xml:space="preserve"> </w:t>
      </w:r>
    </w:p>
    <w:p w:rsidR="006D79E6" w:rsidRPr="00146AEB" w:rsidRDefault="006D79E6" w:rsidP="006D79E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23CE1">
        <w:rPr>
          <w:b/>
          <w:sz w:val="28"/>
          <w:szCs w:val="28"/>
        </w:rPr>
        <w:t xml:space="preserve">об </w:t>
      </w:r>
      <w:r w:rsidR="002D101A">
        <w:rPr>
          <w:b/>
          <w:sz w:val="28"/>
          <w:szCs w:val="28"/>
        </w:rPr>
        <w:t xml:space="preserve">оценке регулирующего воздействия </w:t>
      </w:r>
      <w:r w:rsidR="00623CE1" w:rsidRPr="00623CE1">
        <w:rPr>
          <w:b/>
          <w:sz w:val="28"/>
          <w:szCs w:val="28"/>
        </w:rPr>
        <w:t>проекта</w:t>
      </w:r>
      <w:r w:rsidR="00623CE1" w:rsidRPr="00623CE1">
        <w:rPr>
          <w:rFonts w:eastAsia="Calibri"/>
          <w:b/>
          <w:sz w:val="28"/>
          <w:szCs w:val="28"/>
        </w:rPr>
        <w:t xml:space="preserve"> </w:t>
      </w:r>
      <w:r w:rsidR="002D101A">
        <w:rPr>
          <w:rFonts w:eastAsia="Calibri"/>
          <w:b/>
          <w:sz w:val="28"/>
          <w:szCs w:val="28"/>
        </w:rPr>
        <w:t xml:space="preserve">муниципального </w:t>
      </w:r>
      <w:r w:rsidR="00623CE1" w:rsidRPr="00623CE1">
        <w:rPr>
          <w:rFonts w:eastAsia="Calibri"/>
          <w:b/>
          <w:sz w:val="28"/>
          <w:szCs w:val="28"/>
        </w:rPr>
        <w:t xml:space="preserve">нормативного правового акта: </w:t>
      </w:r>
      <w:r w:rsidR="00D965C1">
        <w:rPr>
          <w:rFonts w:eastAsia="Calibri"/>
          <w:b/>
          <w:sz w:val="28"/>
          <w:szCs w:val="28"/>
        </w:rPr>
        <w:t>«</w:t>
      </w:r>
      <w:r w:rsidR="00146AEB" w:rsidRPr="00146AEB">
        <w:rPr>
          <w:rFonts w:eastAsia="Calibri"/>
          <w:i/>
          <w:sz w:val="28"/>
          <w:szCs w:val="28"/>
        </w:rPr>
        <w:t>О внесении изменений в постановление администрации Кантемировского муниципального района Воронежской области от 13 августа 2018 года № 491</w:t>
      </w:r>
      <w:r w:rsidR="00D965C1">
        <w:rPr>
          <w:rFonts w:eastAsia="Calibri"/>
          <w:i/>
          <w:sz w:val="28"/>
          <w:szCs w:val="28"/>
        </w:rPr>
        <w:t>»</w:t>
      </w:r>
    </w:p>
    <w:p w:rsidR="006D79E6" w:rsidRPr="001E3596" w:rsidRDefault="006D79E6" w:rsidP="006D79E6">
      <w:pPr>
        <w:widowControl w:val="0"/>
        <w:autoSpaceDE w:val="0"/>
        <w:autoSpaceDN w:val="0"/>
      </w:pPr>
    </w:p>
    <w:p w:rsidR="006D79E6" w:rsidRDefault="006D79E6" w:rsidP="00BD7355">
      <w:pPr>
        <w:spacing w:line="276" w:lineRule="auto"/>
        <w:ind w:firstLine="708"/>
        <w:jc w:val="both"/>
      </w:pPr>
      <w:r w:rsidRPr="00623CE1">
        <w:rPr>
          <w:rFonts w:eastAsia="Calibri"/>
          <w:lang w:eastAsia="en-US"/>
        </w:rPr>
        <w:t>Отдел по экономике и управлению имуществом администрации Кантемировского муниципального района (далее – уполномоченный орган) в соответствии</w:t>
      </w:r>
      <w:r w:rsidRPr="00623CE1">
        <w:t xml:space="preserve"> с постановлением администрации Кантемировского  муниципального района Воронежской области от 28.05.2019 № 300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актов» (далее – Постановление), </w:t>
      </w:r>
      <w:r w:rsidR="00623CE1" w:rsidRPr="00623CE1">
        <w:t xml:space="preserve">рассмотрел проект </w:t>
      </w:r>
      <w:r w:rsidR="006E7CE3" w:rsidRPr="00623CE1">
        <w:t>Постановления</w:t>
      </w:r>
      <w:r w:rsidR="00C66B37" w:rsidRPr="00623CE1">
        <w:t xml:space="preserve"> администрации Кантемировского муниципального района</w:t>
      </w:r>
      <w:r w:rsidR="00623CE1" w:rsidRPr="00623CE1">
        <w:t xml:space="preserve"> </w:t>
      </w:r>
      <w:r w:rsidR="00D965C1">
        <w:t>«</w:t>
      </w:r>
      <w:r w:rsidR="00146AEB" w:rsidRPr="008B673F">
        <w:rPr>
          <w:rFonts w:eastAsia="Calibri"/>
          <w:i/>
        </w:rPr>
        <w:t>О внесении изменений в постановление администрации Кантемировского муниципального района Воронежской области от 13 августа 2018 года № 491</w:t>
      </w:r>
      <w:r w:rsidR="00623CE1" w:rsidRPr="00623CE1">
        <w:t xml:space="preserve">, подготовленный и направленный для подготовки настоящего заключения </w:t>
      </w:r>
      <w:r w:rsidR="00C66B37" w:rsidRPr="00623CE1">
        <w:t xml:space="preserve"> </w:t>
      </w:r>
      <w:r w:rsidRPr="00623CE1">
        <w:t>и сообщает следующее.</w:t>
      </w:r>
    </w:p>
    <w:p w:rsidR="00623CE1" w:rsidRPr="00623CE1" w:rsidRDefault="00623CE1" w:rsidP="00BD7355">
      <w:pPr>
        <w:spacing w:line="276" w:lineRule="auto"/>
        <w:ind w:firstLine="708"/>
        <w:jc w:val="both"/>
      </w:pPr>
      <w:r>
        <w:t xml:space="preserve">Проект акта направлен органом-разработчиком для подготовки настоящего заключения </w:t>
      </w:r>
      <w:r w:rsidR="00DA684B">
        <w:t>впервые</w:t>
      </w:r>
      <w:r>
        <w:t xml:space="preserve">. </w:t>
      </w:r>
    </w:p>
    <w:p w:rsidR="006D79E6" w:rsidRPr="001E3596" w:rsidRDefault="006D79E6" w:rsidP="006D79E6">
      <w:pPr>
        <w:widowControl w:val="0"/>
        <w:autoSpaceDE w:val="0"/>
        <w:autoSpaceDN w:val="0"/>
      </w:pPr>
      <w:r w:rsidRPr="001E3596">
        <w:t xml:space="preserve">                                                                            </w:t>
      </w:r>
    </w:p>
    <w:p w:rsidR="006D79E6" w:rsidRDefault="006D79E6" w:rsidP="006D79E6">
      <w:pPr>
        <w:widowControl w:val="0"/>
        <w:autoSpaceDE w:val="0"/>
        <w:autoSpaceDN w:val="0"/>
        <w:jc w:val="both"/>
      </w:pPr>
      <w:r w:rsidRPr="001E3596">
        <w:t xml:space="preserve">Уполномоченным органом проведены публичные консультации </w:t>
      </w:r>
      <w:r w:rsidRPr="005E664C">
        <w:rPr>
          <w:u w:val="single"/>
        </w:rPr>
        <w:t>в сроки</w:t>
      </w:r>
      <w:r w:rsidR="00BD7355" w:rsidRPr="005E664C">
        <w:rPr>
          <w:u w:val="single"/>
        </w:rPr>
        <w:t xml:space="preserve"> </w:t>
      </w:r>
      <w:r w:rsidR="00666FA9">
        <w:rPr>
          <w:u w:val="single"/>
        </w:rPr>
        <w:t>с 08.06.2020 года по 18.06.2020</w:t>
      </w:r>
      <w:r w:rsidR="001E3596" w:rsidRPr="005E664C">
        <w:rPr>
          <w:u w:val="single"/>
        </w:rPr>
        <w:t xml:space="preserve"> года</w:t>
      </w:r>
      <w:r w:rsidRPr="005E664C">
        <w:rPr>
          <w:u w:val="single"/>
        </w:rPr>
        <w:t>.</w:t>
      </w:r>
    </w:p>
    <w:p w:rsidR="00BD7355" w:rsidRDefault="00BD7355" w:rsidP="00BD7355">
      <w:pPr>
        <w:widowControl w:val="0"/>
        <w:autoSpaceDE w:val="0"/>
        <w:autoSpaceDN w:val="0"/>
      </w:pPr>
    </w:p>
    <w:p w:rsidR="00BD7355" w:rsidRPr="001E3596" w:rsidRDefault="00BD7355" w:rsidP="00BD7355">
      <w:pPr>
        <w:widowControl w:val="0"/>
        <w:autoSpaceDE w:val="0"/>
        <w:autoSpaceDN w:val="0"/>
      </w:pPr>
      <w:r w:rsidRPr="001E3596">
        <w:t>В ходе проведения публичных консультаций замечания и предложения не поступали.</w:t>
      </w:r>
    </w:p>
    <w:p w:rsidR="00BD7355" w:rsidRPr="001E3596" w:rsidRDefault="00BD7355" w:rsidP="006D79E6">
      <w:pPr>
        <w:widowControl w:val="0"/>
        <w:autoSpaceDE w:val="0"/>
        <w:autoSpaceDN w:val="0"/>
        <w:jc w:val="both"/>
      </w:pPr>
    </w:p>
    <w:p w:rsidR="006D79E6" w:rsidRPr="00BD7355" w:rsidRDefault="006D79E6" w:rsidP="006D79E6">
      <w:pPr>
        <w:widowControl w:val="0"/>
        <w:autoSpaceDE w:val="0"/>
        <w:autoSpaceDN w:val="0"/>
        <w:jc w:val="both"/>
      </w:pPr>
      <w:r w:rsidRPr="001E3596">
        <w:t xml:space="preserve">Информация об экспертизе </w:t>
      </w:r>
      <w:r w:rsidR="00623CE1">
        <w:t xml:space="preserve">проекта </w:t>
      </w:r>
      <w:r w:rsidRPr="001E3596">
        <w:t>нормативного прав</w:t>
      </w:r>
      <w:r w:rsidRPr="00BD7355">
        <w:t xml:space="preserve">ового акта размещена уполномоченным органом на официальном сайте </w:t>
      </w:r>
      <w:r w:rsidR="001E3596" w:rsidRPr="00BD7355">
        <w:rPr>
          <w:szCs w:val="28"/>
        </w:rPr>
        <w:t>в сети Интернет в разделе</w:t>
      </w:r>
      <w:r w:rsidR="001E3596" w:rsidRPr="00BD7355">
        <w:rPr>
          <w:szCs w:val="28"/>
          <w:u w:val="single"/>
        </w:rPr>
        <w:t xml:space="preserve"> Район – </w:t>
      </w:r>
      <w:hyperlink r:id="rId4" w:history="1">
        <w:r w:rsidR="001E3596" w:rsidRPr="00BD7355">
          <w:rPr>
            <w:rStyle w:val="a3"/>
            <w:color w:val="auto"/>
            <w:szCs w:val="28"/>
          </w:rPr>
          <w:t>Экономика</w:t>
        </w:r>
      </w:hyperlink>
      <w:r w:rsidR="001E3596" w:rsidRPr="00BD7355">
        <w:rPr>
          <w:szCs w:val="28"/>
          <w:u w:val="single"/>
        </w:rPr>
        <w:t xml:space="preserve"> – Оценка регулирующего воздействия </w:t>
      </w:r>
      <w:r w:rsidR="001E3596" w:rsidRPr="00BD7355">
        <w:rPr>
          <w:szCs w:val="28"/>
        </w:rPr>
        <w:t>(</w:t>
      </w:r>
      <w:hyperlink r:id="rId5" w:history="1">
        <w:r w:rsidR="00666FA9" w:rsidRPr="0079789B">
          <w:rPr>
            <w:rStyle w:val="a3"/>
            <w:szCs w:val="28"/>
          </w:rPr>
          <w:t xml:space="preserve">http://adminknt.ru/rajon/ekonomika/otsenka-reguliruyushchego-vozdejstviya.html </w:t>
        </w:r>
      </w:hyperlink>
      <w:r w:rsidR="001E3596" w:rsidRPr="00BD7355">
        <w:rPr>
          <w:szCs w:val="28"/>
        </w:rPr>
        <w:t>).</w:t>
      </w:r>
    </w:p>
    <w:p w:rsidR="001E3596" w:rsidRPr="001E3596" w:rsidRDefault="001E3596" w:rsidP="006D79E6">
      <w:pPr>
        <w:widowControl w:val="0"/>
        <w:autoSpaceDE w:val="0"/>
        <w:autoSpaceDN w:val="0"/>
        <w:jc w:val="both"/>
      </w:pPr>
    </w:p>
    <w:p w:rsidR="006D79E6" w:rsidRPr="001E3596" w:rsidRDefault="006D79E6" w:rsidP="00623CE1">
      <w:pPr>
        <w:widowControl w:val="0"/>
        <w:autoSpaceDE w:val="0"/>
        <w:autoSpaceDN w:val="0"/>
        <w:jc w:val="both"/>
      </w:pPr>
      <w:r w:rsidRPr="001E3596">
        <w:t>На основе проведенной</w:t>
      </w:r>
      <w:r w:rsidR="00623CE1">
        <w:t xml:space="preserve"> оценки регулирующего воздействия проекта акта с учетом информации, представленной разработчиком в сводном отчете, отделом по экономике и управлению имуществом администрации Кантемировского муниципального района сделаны следующие выводы</w:t>
      </w:r>
      <w:r w:rsidR="001E3596" w:rsidRPr="001E3596">
        <w:t>:</w:t>
      </w:r>
    </w:p>
    <w:p w:rsidR="001E3596" w:rsidRPr="001E3596" w:rsidRDefault="001E3596" w:rsidP="001E3596">
      <w:pPr>
        <w:widowControl w:val="0"/>
        <w:autoSpaceDE w:val="0"/>
        <w:autoSpaceDN w:val="0"/>
      </w:pPr>
    </w:p>
    <w:p w:rsidR="001E3596" w:rsidRPr="001E3596" w:rsidRDefault="001E3596" w:rsidP="001E3596">
      <w:pPr>
        <w:widowControl w:val="0"/>
        <w:autoSpaceDE w:val="0"/>
        <w:autoSpaceDN w:val="0"/>
        <w:jc w:val="both"/>
      </w:pPr>
      <w:r w:rsidRPr="001E3596">
        <w:t xml:space="preserve">В ходе проведения </w:t>
      </w:r>
      <w:r w:rsidR="00623CE1">
        <w:t xml:space="preserve">оценки регулирующего воздействия проекта акта </w:t>
      </w:r>
      <w:r w:rsidRPr="001E3596">
        <w:t xml:space="preserve">не выявлены положения, необоснованно затрудняющие </w:t>
      </w:r>
      <w:r w:rsidR="00BD7355">
        <w:t>ведение</w:t>
      </w:r>
      <w:r w:rsidRPr="001E3596">
        <w:t xml:space="preserve"> предпринимательской деятельности. </w:t>
      </w:r>
    </w:p>
    <w:p w:rsidR="001E3596" w:rsidRDefault="001E3596" w:rsidP="001E3596">
      <w:pPr>
        <w:tabs>
          <w:tab w:val="right" w:pos="9356"/>
        </w:tabs>
        <w:rPr>
          <w:szCs w:val="28"/>
        </w:rPr>
      </w:pPr>
    </w:p>
    <w:p w:rsidR="00103E08" w:rsidRDefault="00103E08" w:rsidP="001E3596">
      <w:pPr>
        <w:tabs>
          <w:tab w:val="right" w:pos="9356"/>
        </w:tabs>
        <w:rPr>
          <w:szCs w:val="28"/>
        </w:rPr>
      </w:pPr>
    </w:p>
    <w:p w:rsidR="00C45C0A" w:rsidRDefault="00C45C0A" w:rsidP="001E3596">
      <w:pPr>
        <w:tabs>
          <w:tab w:val="right" w:pos="9356"/>
        </w:tabs>
        <w:rPr>
          <w:szCs w:val="28"/>
        </w:rPr>
      </w:pPr>
    </w:p>
    <w:p w:rsidR="001E3596" w:rsidRDefault="001E3596" w:rsidP="001E3596">
      <w:pPr>
        <w:tabs>
          <w:tab w:val="right" w:pos="9356"/>
        </w:tabs>
        <w:rPr>
          <w:szCs w:val="28"/>
        </w:rPr>
      </w:pPr>
      <w:r>
        <w:rPr>
          <w:szCs w:val="28"/>
        </w:rPr>
        <w:t xml:space="preserve">Руководитель отдела по экономике </w:t>
      </w:r>
    </w:p>
    <w:p w:rsidR="001E3596" w:rsidRDefault="001E3596" w:rsidP="001E3596">
      <w:pPr>
        <w:tabs>
          <w:tab w:val="right" w:pos="9356"/>
        </w:tabs>
        <w:rPr>
          <w:szCs w:val="28"/>
        </w:rPr>
      </w:pPr>
      <w:r>
        <w:rPr>
          <w:szCs w:val="28"/>
        </w:rPr>
        <w:t xml:space="preserve">и управлению имуществом администрации </w:t>
      </w:r>
    </w:p>
    <w:p w:rsidR="001E3596" w:rsidRDefault="001E3596" w:rsidP="001E3596">
      <w:pPr>
        <w:tabs>
          <w:tab w:val="right" w:pos="9356"/>
        </w:tabs>
      </w:pPr>
      <w:r>
        <w:rPr>
          <w:szCs w:val="28"/>
        </w:rPr>
        <w:t xml:space="preserve">Кантемировского муниципального района                             </w:t>
      </w:r>
      <w:r w:rsidR="00DA684B">
        <w:rPr>
          <w:szCs w:val="28"/>
        </w:rPr>
        <w:t xml:space="preserve">Е.Н. Еремин </w:t>
      </w:r>
      <w:r>
        <w:rPr>
          <w:szCs w:val="28"/>
        </w:rPr>
        <w:t xml:space="preserve"> </w:t>
      </w:r>
    </w:p>
    <w:p w:rsidR="00456D71" w:rsidRDefault="00456D71" w:rsidP="001E3596"/>
    <w:sectPr w:rsidR="00456D71" w:rsidSect="00BD73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79E6"/>
    <w:rsid w:val="00026C71"/>
    <w:rsid w:val="00103E08"/>
    <w:rsid w:val="00146AEB"/>
    <w:rsid w:val="001E3596"/>
    <w:rsid w:val="0027539B"/>
    <w:rsid w:val="002D101A"/>
    <w:rsid w:val="003148B9"/>
    <w:rsid w:val="003A4420"/>
    <w:rsid w:val="00456D71"/>
    <w:rsid w:val="005E664C"/>
    <w:rsid w:val="00623CE1"/>
    <w:rsid w:val="00666FA9"/>
    <w:rsid w:val="006D79E6"/>
    <w:rsid w:val="006E7CE3"/>
    <w:rsid w:val="006F7ABE"/>
    <w:rsid w:val="008051AB"/>
    <w:rsid w:val="008643FC"/>
    <w:rsid w:val="009172BF"/>
    <w:rsid w:val="00965ACA"/>
    <w:rsid w:val="0098026E"/>
    <w:rsid w:val="009F6D2B"/>
    <w:rsid w:val="00AB0914"/>
    <w:rsid w:val="00B05F5D"/>
    <w:rsid w:val="00B3492D"/>
    <w:rsid w:val="00B65F5E"/>
    <w:rsid w:val="00BD7355"/>
    <w:rsid w:val="00C45C0A"/>
    <w:rsid w:val="00C66B37"/>
    <w:rsid w:val="00CA6CEF"/>
    <w:rsid w:val="00D965C1"/>
    <w:rsid w:val="00DA684B"/>
    <w:rsid w:val="00EF09AA"/>
    <w:rsid w:val="00F5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6"/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3A4420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locked/>
    <w:rsid w:val="003A4420"/>
    <w:pPr>
      <w:keepNext/>
      <w:ind w:left="1700" w:firstLine="340"/>
      <w:jc w:val="center"/>
      <w:outlineLvl w:val="4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4420"/>
    <w:rPr>
      <w:sz w:val="32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3A4420"/>
    <w:rPr>
      <w:bCs/>
      <w:sz w:val="28"/>
      <w:lang w:val="ru-RU" w:eastAsia="ru-RU" w:bidi="ar-SA"/>
    </w:rPr>
  </w:style>
  <w:style w:type="paragraph" w:customStyle="1" w:styleId="ConsPlusNormal">
    <w:name w:val="ConsPlusNormal"/>
    <w:rsid w:val="006D79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basedOn w:val="a0"/>
    <w:uiPriority w:val="99"/>
    <w:unhideWhenUsed/>
    <w:rsid w:val="006D79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knt.ru/rajon/ekonomika/otsenka-reguliruyushchego-vozdejstviya.html%20" TargetMode="External"/><Relationship Id="rId4" Type="http://schemas.openxmlformats.org/officeDocument/2006/relationships/hyperlink" Target="http://rossadm.ru/econo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4294895372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16</cp:revision>
  <cp:lastPrinted>2020-06-22T08:15:00Z</cp:lastPrinted>
  <dcterms:created xsi:type="dcterms:W3CDTF">2019-09-18T13:26:00Z</dcterms:created>
  <dcterms:modified xsi:type="dcterms:W3CDTF">2020-06-22T10:56:00Z</dcterms:modified>
</cp:coreProperties>
</file>