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AF" w:rsidRDefault="005E5F47" w:rsidP="00613EFE">
      <w:pPr>
        <w:pStyle w:val="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98.75pt;margin-top:-29.4pt;width:52.5pt;height:63pt;z-index:-251658752;visibility:visible" wrapcoords="-309 0 -309 21343 21600 21343 21600 0 -309 0">
            <v:imagedata r:id="rId7" o:title=""/>
            <w10:wrap type="tight"/>
          </v:shape>
        </w:pict>
      </w:r>
    </w:p>
    <w:p w:rsidR="002543AF" w:rsidRDefault="002543AF" w:rsidP="00613EFE">
      <w:pPr>
        <w:pStyle w:val="5"/>
      </w:pPr>
    </w:p>
    <w:p w:rsidR="002543AF" w:rsidRPr="00BF2E7C" w:rsidRDefault="002543AF" w:rsidP="002543AF">
      <w:pPr>
        <w:pStyle w:val="5"/>
        <w:rPr>
          <w:bCs/>
          <w:sz w:val="28"/>
          <w:szCs w:val="28"/>
        </w:rPr>
      </w:pPr>
      <w:r w:rsidRPr="00BF2E7C">
        <w:rPr>
          <w:bCs/>
          <w:sz w:val="28"/>
          <w:szCs w:val="28"/>
        </w:rPr>
        <w:t>АДМИНИСТРАЦИЯ</w:t>
      </w:r>
    </w:p>
    <w:p w:rsidR="002543AF" w:rsidRPr="00BF2E7C" w:rsidRDefault="002543AF" w:rsidP="002543AF">
      <w:pPr>
        <w:pStyle w:val="5"/>
        <w:rPr>
          <w:bCs/>
          <w:sz w:val="28"/>
          <w:szCs w:val="28"/>
        </w:rPr>
      </w:pPr>
      <w:r w:rsidRPr="00BF2E7C">
        <w:rPr>
          <w:bCs/>
          <w:sz w:val="28"/>
          <w:szCs w:val="28"/>
        </w:rPr>
        <w:t>КАНТЕМИРОВСКОГО МУНИЦИПАЛЬНОГО РАЙОНА</w:t>
      </w:r>
    </w:p>
    <w:p w:rsidR="002543AF" w:rsidRDefault="002543AF" w:rsidP="002543AF">
      <w:pPr>
        <w:pStyle w:val="4"/>
        <w:pBdr>
          <w:bottom w:val="single" w:sz="12" w:space="3" w:color="auto"/>
        </w:pBdr>
        <w:spacing w:before="0" w:after="0"/>
        <w:jc w:val="center"/>
        <w:rPr>
          <w:b w:val="0"/>
        </w:rPr>
      </w:pPr>
      <w:r w:rsidRPr="00BF2E7C">
        <w:rPr>
          <w:rFonts w:ascii="Times New Roman" w:hAnsi="Times New Roman"/>
        </w:rPr>
        <w:t>ВОРОНЕЖСКОЙ ОБЛАСТИ</w:t>
      </w:r>
    </w:p>
    <w:p w:rsidR="002543AF" w:rsidRDefault="002543AF" w:rsidP="002543AF">
      <w:pPr>
        <w:widowControl w:val="0"/>
        <w:jc w:val="center"/>
        <w:rPr>
          <w:color w:val="000000"/>
          <w:sz w:val="20"/>
          <w:szCs w:val="20"/>
        </w:rPr>
      </w:pPr>
      <w:r>
        <w:rPr>
          <w:sz w:val="20"/>
        </w:rPr>
        <w:t>ул. Победы, 17, р.п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антемировка, Воронежская область, 396730,  тел./факс (47367) 6-26-47</w:t>
      </w:r>
    </w:p>
    <w:p w:rsidR="002543AF" w:rsidRDefault="002543AF" w:rsidP="002543AF">
      <w:pPr>
        <w:widowControl w:val="0"/>
        <w:jc w:val="center"/>
        <w:rPr>
          <w:sz w:val="20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8" w:history="1">
        <w:r>
          <w:rPr>
            <w:rStyle w:val="a7"/>
            <w:lang w:val="en-US"/>
          </w:rPr>
          <w:t>kantem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govvrn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 </w:t>
      </w:r>
      <w:r>
        <w:rPr>
          <w:sz w:val="20"/>
        </w:rPr>
        <w:t>ОГРН 1023600847984,  ИНН/КПП  3612002874/361201001</w:t>
      </w:r>
    </w:p>
    <w:p w:rsidR="00D70B79" w:rsidRDefault="00D70B79" w:rsidP="00455FC8">
      <w:pPr>
        <w:jc w:val="center"/>
        <w:rPr>
          <w:b/>
          <w:sz w:val="40"/>
        </w:rPr>
      </w:pPr>
    </w:p>
    <w:p w:rsidR="002543AF" w:rsidRPr="00455FC8" w:rsidRDefault="002543AF" w:rsidP="00254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43AF" w:rsidRPr="008700B6" w:rsidRDefault="002543AF" w:rsidP="002543AF">
      <w:pPr>
        <w:spacing w:line="276" w:lineRule="auto"/>
        <w:jc w:val="center"/>
        <w:rPr>
          <w:b/>
          <w:i/>
          <w:sz w:val="28"/>
          <w:szCs w:val="28"/>
        </w:rPr>
      </w:pPr>
      <w:r w:rsidRPr="008700B6">
        <w:rPr>
          <w:b/>
          <w:i/>
          <w:sz w:val="28"/>
          <w:szCs w:val="28"/>
        </w:rPr>
        <w:t>Информация</w:t>
      </w:r>
    </w:p>
    <w:p w:rsidR="002543AF" w:rsidRPr="008700B6" w:rsidRDefault="002543AF" w:rsidP="002543AF">
      <w:pPr>
        <w:spacing w:line="276" w:lineRule="auto"/>
        <w:jc w:val="center"/>
        <w:rPr>
          <w:b/>
          <w:i/>
          <w:sz w:val="28"/>
          <w:szCs w:val="28"/>
        </w:rPr>
      </w:pPr>
      <w:r w:rsidRPr="008700B6">
        <w:rPr>
          <w:b/>
          <w:i/>
          <w:sz w:val="28"/>
          <w:szCs w:val="28"/>
        </w:rPr>
        <w:t>о социально-экономическом развитии</w:t>
      </w:r>
    </w:p>
    <w:p w:rsidR="002543AF" w:rsidRPr="008700B6" w:rsidRDefault="002543AF" w:rsidP="002543AF">
      <w:pPr>
        <w:spacing w:line="276" w:lineRule="auto"/>
        <w:jc w:val="center"/>
        <w:rPr>
          <w:b/>
          <w:i/>
          <w:sz w:val="28"/>
          <w:szCs w:val="28"/>
        </w:rPr>
      </w:pPr>
      <w:r w:rsidRPr="008700B6">
        <w:rPr>
          <w:b/>
          <w:i/>
          <w:sz w:val="28"/>
          <w:szCs w:val="28"/>
        </w:rPr>
        <w:t>Кантемировского муниципального района</w:t>
      </w:r>
    </w:p>
    <w:p w:rsidR="002543AF" w:rsidRPr="008700B6" w:rsidRDefault="004F75C1" w:rsidP="002543AF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итогам </w:t>
      </w:r>
      <w:r w:rsidR="002830CD">
        <w:rPr>
          <w:b/>
          <w:i/>
          <w:sz w:val="28"/>
          <w:szCs w:val="28"/>
        </w:rPr>
        <w:t xml:space="preserve"> </w:t>
      </w:r>
      <w:r w:rsidR="002543AF" w:rsidRPr="008700B6">
        <w:rPr>
          <w:b/>
          <w:i/>
          <w:sz w:val="28"/>
          <w:szCs w:val="28"/>
        </w:rPr>
        <w:t xml:space="preserve"> 2015</w:t>
      </w:r>
      <w:r>
        <w:rPr>
          <w:b/>
          <w:i/>
          <w:sz w:val="28"/>
          <w:szCs w:val="28"/>
        </w:rPr>
        <w:t xml:space="preserve"> года</w:t>
      </w:r>
    </w:p>
    <w:p w:rsidR="00D70B79" w:rsidRDefault="00D70B79" w:rsidP="00455FC8">
      <w:pPr>
        <w:jc w:val="center"/>
        <w:rPr>
          <w:b/>
          <w:sz w:val="28"/>
          <w:szCs w:val="28"/>
        </w:rPr>
      </w:pPr>
    </w:p>
    <w:p w:rsidR="00D70B79" w:rsidRPr="005B6C1F" w:rsidRDefault="00D70B79" w:rsidP="005B6C1F">
      <w:pPr>
        <w:jc w:val="both"/>
        <w:rPr>
          <w:b/>
          <w:i/>
          <w:sz w:val="28"/>
          <w:szCs w:val="28"/>
          <w:u w:val="single"/>
        </w:rPr>
      </w:pPr>
      <w:r w:rsidRPr="005B6C1F">
        <w:rPr>
          <w:b/>
          <w:i/>
          <w:sz w:val="28"/>
          <w:szCs w:val="28"/>
          <w:u w:val="single"/>
        </w:rPr>
        <w:t>Характеристика района</w:t>
      </w:r>
    </w:p>
    <w:p w:rsidR="00D70B79" w:rsidRDefault="00D70B79" w:rsidP="00455FC8">
      <w:pPr>
        <w:jc w:val="center"/>
        <w:rPr>
          <w:sz w:val="28"/>
          <w:szCs w:val="28"/>
          <w:u w:val="single"/>
        </w:rPr>
      </w:pPr>
    </w:p>
    <w:p w:rsidR="002543AF" w:rsidRDefault="002543AF" w:rsidP="00EC75D8">
      <w:pPr>
        <w:spacing w:line="276" w:lineRule="auto"/>
        <w:ind w:firstLine="709"/>
        <w:jc w:val="both"/>
        <w:rPr>
          <w:sz w:val="28"/>
          <w:szCs w:val="28"/>
        </w:rPr>
      </w:pPr>
      <w:r w:rsidRPr="00E72EFE">
        <w:rPr>
          <w:sz w:val="28"/>
          <w:szCs w:val="28"/>
        </w:rPr>
        <w:t>Кантемировский муниципаль</w:t>
      </w:r>
      <w:r>
        <w:rPr>
          <w:sz w:val="28"/>
          <w:szCs w:val="28"/>
        </w:rPr>
        <w:t>ный район образован в 1928 году, занимает площадь – 2 348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м, </w:t>
      </w:r>
      <w:r w:rsidRPr="00E72EFE">
        <w:rPr>
          <w:sz w:val="28"/>
          <w:szCs w:val="28"/>
        </w:rPr>
        <w:t xml:space="preserve">расположен на юге Воронежской области и является  самым крупным и самым удаленным 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279 км"/>
        </w:smartTagPr>
        <w:r>
          <w:rPr>
            <w:sz w:val="28"/>
            <w:szCs w:val="28"/>
          </w:rPr>
          <w:t>279 км</w:t>
        </w:r>
      </w:smartTag>
      <w:r>
        <w:rPr>
          <w:sz w:val="28"/>
          <w:szCs w:val="28"/>
        </w:rPr>
        <w:t xml:space="preserve">) </w:t>
      </w:r>
      <w:r w:rsidRPr="00E72EFE">
        <w:rPr>
          <w:sz w:val="28"/>
          <w:szCs w:val="28"/>
        </w:rPr>
        <w:t>от областного центра муниципальным образованием.</w:t>
      </w:r>
      <w:r>
        <w:rPr>
          <w:sz w:val="28"/>
          <w:szCs w:val="28"/>
        </w:rPr>
        <w:t xml:space="preserve">  </w:t>
      </w:r>
      <w:r w:rsidRPr="00E72EFE">
        <w:rPr>
          <w:sz w:val="28"/>
          <w:szCs w:val="28"/>
        </w:rPr>
        <w:t xml:space="preserve">Район граничит с </w:t>
      </w:r>
      <w:proofErr w:type="spellStart"/>
      <w:r w:rsidRPr="00E72EFE">
        <w:rPr>
          <w:sz w:val="28"/>
          <w:szCs w:val="28"/>
        </w:rPr>
        <w:t>Россошанским</w:t>
      </w:r>
      <w:proofErr w:type="spellEnd"/>
      <w:r w:rsidRPr="00E72EFE">
        <w:rPr>
          <w:sz w:val="28"/>
          <w:szCs w:val="28"/>
        </w:rPr>
        <w:t xml:space="preserve"> и </w:t>
      </w:r>
      <w:proofErr w:type="spellStart"/>
      <w:r w:rsidRPr="00E72EFE">
        <w:rPr>
          <w:sz w:val="28"/>
          <w:szCs w:val="28"/>
        </w:rPr>
        <w:t>Богучарским</w:t>
      </w:r>
      <w:proofErr w:type="spellEnd"/>
      <w:r w:rsidRPr="00E72EFE">
        <w:rPr>
          <w:sz w:val="28"/>
          <w:szCs w:val="28"/>
        </w:rPr>
        <w:t xml:space="preserve">  районами Воронежской области, </w:t>
      </w:r>
      <w:proofErr w:type="spellStart"/>
      <w:r w:rsidRPr="00E72EFE">
        <w:rPr>
          <w:sz w:val="28"/>
          <w:szCs w:val="28"/>
        </w:rPr>
        <w:t>Чертковским</w:t>
      </w:r>
      <w:proofErr w:type="spellEnd"/>
      <w:r w:rsidRPr="00E72EFE">
        <w:rPr>
          <w:sz w:val="28"/>
          <w:szCs w:val="28"/>
        </w:rPr>
        <w:t xml:space="preserve"> районом Ростовской области, с </w:t>
      </w:r>
      <w:r w:rsidR="005640FF">
        <w:rPr>
          <w:sz w:val="28"/>
          <w:szCs w:val="28"/>
        </w:rPr>
        <w:t xml:space="preserve">Республикой </w:t>
      </w:r>
      <w:r w:rsidRPr="00E72EFE">
        <w:rPr>
          <w:sz w:val="28"/>
          <w:szCs w:val="28"/>
        </w:rPr>
        <w:t xml:space="preserve">Украина. Протяженность границы составляет  </w:t>
      </w:r>
      <w:smartTag w:uri="urn:schemas-microsoft-com:office:smarttags" w:element="metricconverter">
        <w:smartTagPr>
          <w:attr w:name="ProductID" w:val="97 км"/>
        </w:smartTagPr>
        <w:r w:rsidRPr="00E72EFE">
          <w:rPr>
            <w:sz w:val="28"/>
            <w:szCs w:val="28"/>
          </w:rPr>
          <w:t>97 км</w:t>
        </w:r>
      </w:smartTag>
      <w:r>
        <w:rPr>
          <w:sz w:val="28"/>
          <w:szCs w:val="28"/>
        </w:rPr>
        <w:t>. На территории района действуе</w:t>
      </w:r>
      <w:r w:rsidRPr="00E72EFE">
        <w:rPr>
          <w:sz w:val="28"/>
          <w:szCs w:val="28"/>
        </w:rPr>
        <w:t>т международны</w:t>
      </w:r>
      <w:r>
        <w:rPr>
          <w:sz w:val="28"/>
          <w:szCs w:val="28"/>
        </w:rPr>
        <w:t>й</w:t>
      </w:r>
      <w:r w:rsidRPr="00E72EFE">
        <w:rPr>
          <w:sz w:val="28"/>
          <w:szCs w:val="28"/>
        </w:rPr>
        <w:t xml:space="preserve"> пункт  пропуска автомобилей. Транспортная система представлена следующими видами: железнодорожная магистраль юго-восточной железной дороги Москва-Ростов, два магистральных газопровода «Уренгой-</w:t>
      </w:r>
      <w:r>
        <w:rPr>
          <w:sz w:val="28"/>
          <w:szCs w:val="28"/>
        </w:rPr>
        <w:t>Новопсков</w:t>
      </w:r>
      <w:r w:rsidRPr="00E72EFE">
        <w:rPr>
          <w:sz w:val="28"/>
          <w:szCs w:val="28"/>
        </w:rPr>
        <w:t xml:space="preserve">», «Петровск-Новопсков», автодорога Воронеж-Луганск, в 60-ти км проходит федеральная дорога М4-Дон. </w:t>
      </w:r>
    </w:p>
    <w:p w:rsidR="002543AF" w:rsidRPr="006774DD" w:rsidRDefault="002543AF" w:rsidP="00EC75D8">
      <w:pPr>
        <w:spacing w:line="276" w:lineRule="auto"/>
        <w:ind w:firstLine="709"/>
        <w:jc w:val="both"/>
        <w:rPr>
          <w:sz w:val="28"/>
          <w:szCs w:val="28"/>
        </w:rPr>
      </w:pPr>
      <w:r w:rsidRPr="006774DD">
        <w:rPr>
          <w:sz w:val="28"/>
          <w:szCs w:val="28"/>
        </w:rPr>
        <w:t>В границах муниципального района расположено 6</w:t>
      </w:r>
      <w:r w:rsidR="005B6C1F">
        <w:rPr>
          <w:sz w:val="28"/>
          <w:szCs w:val="28"/>
        </w:rPr>
        <w:t>0 населенных пунктов.</w:t>
      </w:r>
    </w:p>
    <w:p w:rsidR="002543AF" w:rsidRDefault="002543AF" w:rsidP="00EC75D8">
      <w:pPr>
        <w:spacing w:line="276" w:lineRule="auto"/>
        <w:ind w:firstLine="709"/>
        <w:jc w:val="both"/>
        <w:rPr>
          <w:sz w:val="28"/>
          <w:szCs w:val="28"/>
        </w:rPr>
      </w:pPr>
      <w:r w:rsidRPr="006774DD">
        <w:rPr>
          <w:sz w:val="28"/>
          <w:szCs w:val="28"/>
        </w:rPr>
        <w:t>Общее количеств</w:t>
      </w:r>
      <w:r>
        <w:rPr>
          <w:sz w:val="28"/>
          <w:szCs w:val="28"/>
        </w:rPr>
        <w:t>о муниципальных образований – 17</w:t>
      </w:r>
      <w:r w:rsidRPr="006774DD">
        <w:rPr>
          <w:sz w:val="28"/>
          <w:szCs w:val="28"/>
        </w:rPr>
        <w:t xml:space="preserve">: Кантемировский муниципальный район, одно городское и 15 сельских поселений. </w:t>
      </w:r>
    </w:p>
    <w:p w:rsidR="002543AF" w:rsidRPr="00F8780C" w:rsidRDefault="002543AF" w:rsidP="00EC75D8">
      <w:pPr>
        <w:spacing w:line="276" w:lineRule="auto"/>
        <w:ind w:firstLine="709"/>
        <w:jc w:val="both"/>
        <w:rPr>
          <w:sz w:val="28"/>
          <w:szCs w:val="28"/>
        </w:rPr>
      </w:pPr>
      <w:r w:rsidRPr="00F8780C">
        <w:rPr>
          <w:sz w:val="28"/>
          <w:szCs w:val="28"/>
        </w:rPr>
        <w:t>Кантемировский муниципальный район является аграрно-индустриальным. В тоже время экономика района имеет дифференцированную структуру по отраслям, по формам собственности и представлена всеми основными видами экономической деятельности. Структура района  включает в себя следующ</w:t>
      </w:r>
      <w:r>
        <w:rPr>
          <w:sz w:val="28"/>
          <w:szCs w:val="28"/>
        </w:rPr>
        <w:t xml:space="preserve">ие отрасли: сельское хозяйство; </w:t>
      </w:r>
      <w:r w:rsidRPr="00F8780C">
        <w:rPr>
          <w:sz w:val="28"/>
          <w:szCs w:val="28"/>
        </w:rPr>
        <w:t>промышленность</w:t>
      </w:r>
      <w:r>
        <w:rPr>
          <w:sz w:val="28"/>
          <w:szCs w:val="28"/>
        </w:rPr>
        <w:t>;  строительство; транспорт</w:t>
      </w:r>
      <w:r w:rsidRPr="00F8780C">
        <w:rPr>
          <w:sz w:val="28"/>
          <w:szCs w:val="28"/>
        </w:rPr>
        <w:t xml:space="preserve">; потребительский рынок. </w:t>
      </w:r>
    </w:p>
    <w:p w:rsidR="00D70B79" w:rsidRDefault="00D70B79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социально-экономического развития Кантемировск</w:t>
      </w:r>
      <w:r w:rsidR="00340C6C">
        <w:rPr>
          <w:sz w:val="28"/>
          <w:szCs w:val="28"/>
        </w:rPr>
        <w:t>ого муниципального района в 201</w:t>
      </w:r>
      <w:r w:rsidR="002543A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5B6C1F">
        <w:rPr>
          <w:sz w:val="28"/>
          <w:szCs w:val="28"/>
        </w:rPr>
        <w:t>следующие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D70B79" w:rsidRPr="005B6C1F" w:rsidRDefault="00D70B79" w:rsidP="00EC75D8">
      <w:pPr>
        <w:spacing w:line="276" w:lineRule="auto"/>
        <w:jc w:val="both"/>
        <w:rPr>
          <w:sz w:val="16"/>
          <w:szCs w:val="16"/>
        </w:rPr>
      </w:pPr>
    </w:p>
    <w:p w:rsidR="00340C6C" w:rsidRDefault="00D70B79" w:rsidP="00EC75D8">
      <w:pPr>
        <w:spacing w:line="276" w:lineRule="auto"/>
        <w:jc w:val="both"/>
        <w:rPr>
          <w:b/>
          <w:i/>
          <w:sz w:val="32"/>
          <w:szCs w:val="32"/>
          <w:u w:val="single"/>
        </w:rPr>
      </w:pPr>
      <w:r w:rsidRPr="001656A0">
        <w:rPr>
          <w:b/>
          <w:sz w:val="32"/>
          <w:szCs w:val="32"/>
        </w:rPr>
        <w:tab/>
      </w:r>
      <w:r w:rsidR="00340C6C" w:rsidRPr="00802D77">
        <w:rPr>
          <w:b/>
          <w:i/>
          <w:sz w:val="32"/>
          <w:szCs w:val="32"/>
          <w:u w:val="single"/>
        </w:rPr>
        <w:t>Промышленность</w:t>
      </w:r>
    </w:p>
    <w:p w:rsidR="00CA0001" w:rsidRDefault="00CA0001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производство и отгрузку промышленной продукции на территории муниципального района осуществляют 8 предприятий. С января по декабрь объем отгруженных товаров собственного производства, работ и услуг промышленного характера составил 437,0 млн. рублей (104,7% к аналогичному периоду прошлого года). </w:t>
      </w:r>
    </w:p>
    <w:p w:rsidR="00CA0001" w:rsidRDefault="00185C64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Промышленное производство района характеризовалось  </w:t>
      </w:r>
      <w:proofErr w:type="spellStart"/>
      <w:r>
        <w:rPr>
          <w:sz w:val="28"/>
          <w:szCs w:val="28"/>
        </w:rPr>
        <w:t>разновекторной</w:t>
      </w:r>
      <w:proofErr w:type="spellEnd"/>
      <w:r>
        <w:rPr>
          <w:sz w:val="28"/>
          <w:szCs w:val="28"/>
        </w:rPr>
        <w:t xml:space="preserve"> динамикой: </w:t>
      </w:r>
      <w:r w:rsidR="00CA0001">
        <w:rPr>
          <w:sz w:val="28"/>
          <w:szCs w:val="28"/>
        </w:rPr>
        <w:t>рост</w:t>
      </w:r>
      <w:r w:rsidR="005640FF">
        <w:rPr>
          <w:sz w:val="28"/>
          <w:szCs w:val="28"/>
        </w:rPr>
        <w:t xml:space="preserve"> в отраслях </w:t>
      </w:r>
      <w:r w:rsidR="00CA0001">
        <w:rPr>
          <w:sz w:val="28"/>
          <w:szCs w:val="28"/>
        </w:rPr>
        <w:t xml:space="preserve"> «Добыч</w:t>
      </w:r>
      <w:r w:rsidR="005640FF">
        <w:rPr>
          <w:sz w:val="28"/>
          <w:szCs w:val="28"/>
        </w:rPr>
        <w:t>а</w:t>
      </w:r>
      <w:r w:rsidR="00DF7077">
        <w:rPr>
          <w:sz w:val="28"/>
          <w:szCs w:val="28"/>
        </w:rPr>
        <w:t xml:space="preserve"> полезных ископаемых» - на 45,0</w:t>
      </w:r>
      <w:r w:rsidR="00CA0001">
        <w:rPr>
          <w:sz w:val="28"/>
          <w:szCs w:val="28"/>
        </w:rPr>
        <w:t>%</w:t>
      </w:r>
      <w:r w:rsidR="00D30DB4">
        <w:rPr>
          <w:sz w:val="28"/>
          <w:szCs w:val="28"/>
        </w:rPr>
        <w:t xml:space="preserve"> (</w:t>
      </w:r>
      <w:r w:rsidR="00D30DB4" w:rsidRPr="008700B6">
        <w:rPr>
          <w:sz w:val="28"/>
          <w:szCs w:val="28"/>
        </w:rPr>
        <w:t>за счет увеличения</w:t>
      </w:r>
      <w:r w:rsidR="00D30DB4">
        <w:rPr>
          <w:sz w:val="28"/>
          <w:szCs w:val="28"/>
        </w:rPr>
        <w:t xml:space="preserve"> добычи </w:t>
      </w:r>
      <w:proofErr w:type="spellStart"/>
      <w:r w:rsidR="00D30DB4">
        <w:rPr>
          <w:sz w:val="28"/>
          <w:szCs w:val="28"/>
        </w:rPr>
        <w:t>бентонитовых</w:t>
      </w:r>
      <w:proofErr w:type="spellEnd"/>
      <w:r w:rsidR="00D30DB4">
        <w:rPr>
          <w:sz w:val="28"/>
          <w:szCs w:val="28"/>
        </w:rPr>
        <w:t xml:space="preserve"> глин)</w:t>
      </w:r>
      <w:r w:rsidR="00CA0001">
        <w:rPr>
          <w:sz w:val="28"/>
          <w:szCs w:val="28"/>
        </w:rPr>
        <w:t xml:space="preserve"> и </w:t>
      </w:r>
      <w:r w:rsidR="005640FF">
        <w:rPr>
          <w:sz w:val="28"/>
          <w:szCs w:val="28"/>
        </w:rPr>
        <w:t>«Производство</w:t>
      </w:r>
      <w:r w:rsidR="00CA0001">
        <w:rPr>
          <w:sz w:val="28"/>
          <w:szCs w:val="28"/>
        </w:rPr>
        <w:t xml:space="preserve"> электроэнергии, газа и воды – на 13,5%, </w:t>
      </w:r>
      <w:r w:rsidR="00A610D9">
        <w:rPr>
          <w:sz w:val="28"/>
          <w:szCs w:val="28"/>
        </w:rPr>
        <w:t>снижение</w:t>
      </w:r>
      <w:r w:rsidR="00CA0001">
        <w:rPr>
          <w:sz w:val="28"/>
          <w:szCs w:val="28"/>
        </w:rPr>
        <w:t xml:space="preserve"> в «Обраб</w:t>
      </w:r>
      <w:r w:rsidR="00DF7077">
        <w:rPr>
          <w:sz w:val="28"/>
          <w:szCs w:val="28"/>
        </w:rPr>
        <w:t>атывающих производствах» - на  4,8</w:t>
      </w:r>
      <w:r w:rsidR="00CA0001">
        <w:rPr>
          <w:sz w:val="28"/>
          <w:szCs w:val="28"/>
        </w:rPr>
        <w:t xml:space="preserve">%. </w:t>
      </w:r>
    </w:p>
    <w:p w:rsidR="00CA0001" w:rsidRDefault="00CA0001" w:rsidP="00EC75D8">
      <w:pPr>
        <w:spacing w:line="276" w:lineRule="auto"/>
        <w:ind w:firstLine="708"/>
        <w:jc w:val="both"/>
        <w:rPr>
          <w:sz w:val="28"/>
          <w:szCs w:val="28"/>
        </w:rPr>
      </w:pPr>
      <w:r w:rsidRPr="008700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свою очередь в </w:t>
      </w:r>
      <w:r w:rsidRPr="008700B6">
        <w:rPr>
          <w:sz w:val="28"/>
          <w:szCs w:val="28"/>
        </w:rPr>
        <w:t xml:space="preserve">обрабатывающих производствах  с положительной динамикой развивалось химическое производство </w:t>
      </w:r>
      <w:r w:rsidR="00D30DB4">
        <w:rPr>
          <w:sz w:val="28"/>
          <w:szCs w:val="28"/>
        </w:rPr>
        <w:t>(123,6</w:t>
      </w:r>
      <w:r w:rsidRPr="008700B6">
        <w:rPr>
          <w:sz w:val="28"/>
          <w:szCs w:val="28"/>
        </w:rPr>
        <w:t>% к уровню 201</w:t>
      </w:r>
      <w:r>
        <w:rPr>
          <w:sz w:val="28"/>
          <w:szCs w:val="28"/>
        </w:rPr>
        <w:t>4</w:t>
      </w:r>
      <w:r w:rsidRPr="008700B6">
        <w:rPr>
          <w:sz w:val="28"/>
          <w:szCs w:val="28"/>
        </w:rPr>
        <w:t xml:space="preserve"> года -  за счет увеличения</w:t>
      </w:r>
      <w:r>
        <w:rPr>
          <w:sz w:val="28"/>
          <w:szCs w:val="28"/>
        </w:rPr>
        <w:t xml:space="preserve"> производства </w:t>
      </w:r>
      <w:proofErr w:type="spellStart"/>
      <w:r>
        <w:rPr>
          <w:sz w:val="28"/>
          <w:szCs w:val="28"/>
        </w:rPr>
        <w:t>бентонитовой</w:t>
      </w:r>
      <w:proofErr w:type="spellEnd"/>
      <w:r>
        <w:rPr>
          <w:sz w:val="28"/>
          <w:szCs w:val="28"/>
        </w:rPr>
        <w:t xml:space="preserve"> продукции).</w:t>
      </w:r>
    </w:p>
    <w:p w:rsidR="00772F8F" w:rsidRPr="008700B6" w:rsidRDefault="00DA4455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2F8F" w:rsidRPr="008700B6">
        <w:rPr>
          <w:sz w:val="28"/>
          <w:szCs w:val="28"/>
        </w:rPr>
        <w:t xml:space="preserve"> </w:t>
      </w:r>
      <w:r w:rsidR="00735E3E">
        <w:rPr>
          <w:sz w:val="28"/>
          <w:szCs w:val="28"/>
        </w:rPr>
        <w:t>2015 году</w:t>
      </w:r>
      <w:r w:rsidR="00772F8F" w:rsidRPr="008700B6">
        <w:rPr>
          <w:sz w:val="28"/>
          <w:szCs w:val="28"/>
        </w:rPr>
        <w:t xml:space="preserve"> оборот организаций по видам экономической деятельности «Добыча полезных ископаемых», «Обрабатывающие производства», «Производство электроэнергии, газа и воды» составил </w:t>
      </w:r>
      <w:r>
        <w:rPr>
          <w:sz w:val="28"/>
          <w:szCs w:val="28"/>
        </w:rPr>
        <w:t>454,3</w:t>
      </w:r>
      <w:r w:rsidR="00772F8F" w:rsidRPr="008700B6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105,5</w:t>
      </w:r>
      <w:r w:rsidR="00772F8F" w:rsidRPr="008700B6">
        <w:rPr>
          <w:sz w:val="28"/>
          <w:szCs w:val="28"/>
        </w:rPr>
        <w:t>% к соответствующему периоду прошлого года). В сравнении с прошлым годом оборот увеличился по организациям, осуществляющим  добычу</w:t>
      </w:r>
      <w:r w:rsidR="00735E3E">
        <w:rPr>
          <w:sz w:val="28"/>
          <w:szCs w:val="28"/>
        </w:rPr>
        <w:t xml:space="preserve"> полезных ископаемых  - на 45,2</w:t>
      </w:r>
      <w:r w:rsidR="00CA0001">
        <w:rPr>
          <w:sz w:val="28"/>
          <w:szCs w:val="28"/>
        </w:rPr>
        <w:t xml:space="preserve">%, и </w:t>
      </w:r>
      <w:r w:rsidR="00772F8F" w:rsidRPr="008700B6">
        <w:rPr>
          <w:sz w:val="28"/>
          <w:szCs w:val="28"/>
        </w:rPr>
        <w:t xml:space="preserve">  производств</w:t>
      </w:r>
      <w:r w:rsidR="00CA0001">
        <w:rPr>
          <w:sz w:val="28"/>
          <w:szCs w:val="28"/>
        </w:rPr>
        <w:t>о</w:t>
      </w:r>
      <w:r w:rsidR="00772F8F" w:rsidRPr="008700B6">
        <w:rPr>
          <w:sz w:val="28"/>
          <w:szCs w:val="28"/>
        </w:rPr>
        <w:t xml:space="preserve"> эл</w:t>
      </w:r>
      <w:r w:rsidR="00735E3E">
        <w:rPr>
          <w:sz w:val="28"/>
          <w:szCs w:val="28"/>
        </w:rPr>
        <w:t>ектроэнергии, газа и воды на 13,6</w:t>
      </w:r>
      <w:r w:rsidR="00772F8F" w:rsidRPr="008700B6">
        <w:rPr>
          <w:sz w:val="28"/>
          <w:szCs w:val="28"/>
        </w:rPr>
        <w:t>%</w:t>
      </w:r>
      <w:r w:rsidR="00CA0001">
        <w:rPr>
          <w:sz w:val="28"/>
          <w:szCs w:val="28"/>
        </w:rPr>
        <w:t xml:space="preserve"> и сократился в обрабатывающих производствах – на 2,3%</w:t>
      </w:r>
      <w:r w:rsidR="00772F8F" w:rsidRPr="008700B6">
        <w:rPr>
          <w:sz w:val="28"/>
          <w:szCs w:val="28"/>
        </w:rPr>
        <w:t xml:space="preserve">. </w:t>
      </w:r>
    </w:p>
    <w:p w:rsidR="00C809EA" w:rsidRDefault="00C809EA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0021">
        <w:rPr>
          <w:sz w:val="28"/>
          <w:szCs w:val="28"/>
        </w:rPr>
        <w:t>разрезе предприятий ситуация такова:</w:t>
      </w:r>
    </w:p>
    <w:p w:rsidR="00BB612E" w:rsidRPr="00E30021" w:rsidRDefault="00BB612E" w:rsidP="00EC75D8">
      <w:pPr>
        <w:spacing w:line="276" w:lineRule="auto"/>
        <w:ind w:firstLine="708"/>
        <w:jc w:val="both"/>
        <w:rPr>
          <w:sz w:val="28"/>
          <w:szCs w:val="28"/>
        </w:rPr>
      </w:pPr>
    </w:p>
    <w:p w:rsidR="00E30021" w:rsidRDefault="00C809EA" w:rsidP="00EC75D8">
      <w:pPr>
        <w:spacing w:line="276" w:lineRule="auto"/>
        <w:ind w:firstLine="708"/>
        <w:jc w:val="both"/>
        <w:rPr>
          <w:sz w:val="28"/>
          <w:szCs w:val="28"/>
        </w:rPr>
      </w:pPr>
      <w:r w:rsidRPr="00E30021">
        <w:rPr>
          <w:b/>
          <w:sz w:val="28"/>
          <w:szCs w:val="28"/>
        </w:rPr>
        <w:t>ОАО «</w:t>
      </w:r>
      <w:proofErr w:type="spellStart"/>
      <w:r w:rsidRPr="00E30021">
        <w:rPr>
          <w:b/>
          <w:sz w:val="28"/>
          <w:szCs w:val="28"/>
        </w:rPr>
        <w:t>Митрофановский</w:t>
      </w:r>
      <w:proofErr w:type="spellEnd"/>
      <w:r w:rsidRPr="00E30021">
        <w:rPr>
          <w:b/>
          <w:sz w:val="28"/>
          <w:szCs w:val="28"/>
        </w:rPr>
        <w:t xml:space="preserve"> РМЗ «</w:t>
      </w:r>
      <w:proofErr w:type="spellStart"/>
      <w:r w:rsidRPr="00E30021">
        <w:rPr>
          <w:b/>
          <w:sz w:val="28"/>
          <w:szCs w:val="28"/>
        </w:rPr>
        <w:t>Промавторемонт</w:t>
      </w:r>
      <w:proofErr w:type="spellEnd"/>
      <w:r w:rsidR="00E30021" w:rsidRPr="00E30021">
        <w:rPr>
          <w:sz w:val="28"/>
          <w:szCs w:val="28"/>
        </w:rPr>
        <w:t>»</w:t>
      </w:r>
      <w:r w:rsidR="00E30021">
        <w:rPr>
          <w:sz w:val="28"/>
          <w:szCs w:val="28"/>
        </w:rPr>
        <w:t>.</w:t>
      </w:r>
    </w:p>
    <w:p w:rsidR="00C809EA" w:rsidRPr="00E30021" w:rsidRDefault="00E30021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0021">
        <w:rPr>
          <w:sz w:val="28"/>
          <w:szCs w:val="28"/>
        </w:rPr>
        <w:t xml:space="preserve">сновным видом деятельности является производство машин для животноводства. </w:t>
      </w:r>
      <w:proofErr w:type="gramStart"/>
      <w:r w:rsidRPr="00E30021">
        <w:rPr>
          <w:sz w:val="28"/>
          <w:szCs w:val="28"/>
        </w:rPr>
        <w:t>П</w:t>
      </w:r>
      <w:r w:rsidR="00735E3E" w:rsidRPr="00E30021">
        <w:rPr>
          <w:sz w:val="28"/>
          <w:szCs w:val="28"/>
        </w:rPr>
        <w:t>о итогам 2015</w:t>
      </w:r>
      <w:r w:rsidR="00C809EA" w:rsidRPr="00E30021">
        <w:rPr>
          <w:sz w:val="28"/>
          <w:szCs w:val="28"/>
        </w:rPr>
        <w:t xml:space="preserve"> года отгружено товаров собстве</w:t>
      </w:r>
      <w:r w:rsidR="00735E3E" w:rsidRPr="00E30021">
        <w:rPr>
          <w:sz w:val="28"/>
          <w:szCs w:val="28"/>
        </w:rPr>
        <w:t xml:space="preserve">нного производства на сумму </w:t>
      </w:r>
      <w:r w:rsidR="00060967">
        <w:rPr>
          <w:sz w:val="28"/>
          <w:szCs w:val="28"/>
        </w:rPr>
        <w:t xml:space="preserve">78,6 </w:t>
      </w:r>
      <w:r w:rsidR="00735E3E" w:rsidRPr="00E30021">
        <w:rPr>
          <w:sz w:val="28"/>
          <w:szCs w:val="28"/>
        </w:rPr>
        <w:t xml:space="preserve">млн. рублей  или </w:t>
      </w:r>
      <w:r w:rsidR="00060967">
        <w:rPr>
          <w:sz w:val="28"/>
          <w:szCs w:val="28"/>
        </w:rPr>
        <w:t>89,1</w:t>
      </w:r>
      <w:r w:rsidR="00C809EA" w:rsidRPr="00E30021">
        <w:rPr>
          <w:sz w:val="28"/>
          <w:szCs w:val="28"/>
        </w:rPr>
        <w:t xml:space="preserve"> % к уровню  201</w:t>
      </w:r>
      <w:r w:rsidR="00735E3E" w:rsidRPr="00E30021">
        <w:rPr>
          <w:sz w:val="28"/>
          <w:szCs w:val="28"/>
        </w:rPr>
        <w:t>4</w:t>
      </w:r>
      <w:r w:rsidR="00C809EA" w:rsidRPr="00E30021">
        <w:rPr>
          <w:sz w:val="28"/>
          <w:szCs w:val="28"/>
        </w:rPr>
        <w:t xml:space="preserve"> года, индекс ф</w:t>
      </w:r>
      <w:r w:rsidR="00735E3E" w:rsidRPr="00E30021">
        <w:rPr>
          <w:sz w:val="28"/>
          <w:szCs w:val="28"/>
        </w:rPr>
        <w:t>изического объема составил 75,8</w:t>
      </w:r>
      <w:r w:rsidR="00C809EA" w:rsidRPr="00E30021">
        <w:rPr>
          <w:sz w:val="28"/>
          <w:szCs w:val="28"/>
        </w:rPr>
        <w:t>%. Основной причиной снижения производства и отгрузки является недостаточный спрос на производимую продукцию</w:t>
      </w:r>
      <w:r w:rsidR="003B2356" w:rsidRPr="00E30021">
        <w:rPr>
          <w:sz w:val="28"/>
          <w:szCs w:val="28"/>
        </w:rPr>
        <w:t>,</w:t>
      </w:r>
      <w:r w:rsidR="00735E3E" w:rsidRPr="00E30021">
        <w:rPr>
          <w:sz w:val="28"/>
          <w:szCs w:val="28"/>
        </w:rPr>
        <w:t xml:space="preserve"> отсутствие  инновационных разработок, соответствующих современным требованиям, сбыта готовой продукции; </w:t>
      </w:r>
      <w:r w:rsidR="00735E3E" w:rsidRPr="00E30021">
        <w:rPr>
          <w:b/>
          <w:sz w:val="28"/>
          <w:szCs w:val="28"/>
        </w:rPr>
        <w:t xml:space="preserve"> </w:t>
      </w:r>
      <w:r w:rsidR="00735E3E" w:rsidRPr="00E30021">
        <w:rPr>
          <w:sz w:val="28"/>
          <w:szCs w:val="28"/>
        </w:rPr>
        <w:t>недоступность кредитных средств на модернизацию производства</w:t>
      </w:r>
      <w:r w:rsidR="00735E3E" w:rsidRPr="00802D77">
        <w:rPr>
          <w:sz w:val="28"/>
          <w:szCs w:val="28"/>
        </w:rPr>
        <w:t>.</w:t>
      </w:r>
      <w:proofErr w:type="gramEnd"/>
      <w:r w:rsidR="00C809EA" w:rsidRPr="00802D77">
        <w:rPr>
          <w:sz w:val="28"/>
          <w:szCs w:val="28"/>
        </w:rPr>
        <w:t xml:space="preserve">  </w:t>
      </w:r>
      <w:r w:rsidR="00C809EA" w:rsidRPr="00802D77">
        <w:rPr>
          <w:color w:val="000000"/>
          <w:sz w:val="28"/>
          <w:szCs w:val="28"/>
        </w:rPr>
        <w:t>По итогам минувшего года предприятие ожид</w:t>
      </w:r>
      <w:r w:rsidR="00953068" w:rsidRPr="00802D77">
        <w:rPr>
          <w:color w:val="000000"/>
          <w:sz w:val="28"/>
          <w:szCs w:val="28"/>
        </w:rPr>
        <w:t>а</w:t>
      </w:r>
      <w:r w:rsidR="005640FF" w:rsidRPr="00802D77">
        <w:rPr>
          <w:color w:val="000000"/>
          <w:sz w:val="28"/>
          <w:szCs w:val="28"/>
        </w:rPr>
        <w:t xml:space="preserve">ет получить убыток в сумме </w:t>
      </w:r>
      <w:r w:rsidR="0056419D">
        <w:rPr>
          <w:color w:val="000000"/>
          <w:sz w:val="28"/>
          <w:szCs w:val="28"/>
        </w:rPr>
        <w:t>24686 тыс</w:t>
      </w:r>
      <w:r w:rsidR="00C809EA" w:rsidRPr="00802D77">
        <w:rPr>
          <w:color w:val="000000"/>
          <w:sz w:val="28"/>
          <w:szCs w:val="28"/>
        </w:rPr>
        <w:t>. ру</w:t>
      </w:r>
      <w:r w:rsidR="00B210E4" w:rsidRPr="00802D77">
        <w:rPr>
          <w:color w:val="000000"/>
          <w:sz w:val="28"/>
          <w:szCs w:val="28"/>
        </w:rPr>
        <w:t>блей.</w:t>
      </w:r>
      <w:r w:rsidR="00C809EA" w:rsidRPr="00E30021">
        <w:rPr>
          <w:color w:val="000000"/>
          <w:sz w:val="28"/>
          <w:szCs w:val="28"/>
        </w:rPr>
        <w:t xml:space="preserve"> </w:t>
      </w:r>
    </w:p>
    <w:p w:rsidR="00C809EA" w:rsidRPr="00E30021" w:rsidRDefault="00C809EA" w:rsidP="00EC75D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30021">
        <w:rPr>
          <w:b/>
          <w:sz w:val="28"/>
          <w:szCs w:val="28"/>
        </w:rPr>
        <w:t>ОАО «Журавский охровый завод»</w:t>
      </w:r>
    </w:p>
    <w:p w:rsidR="00C809EA" w:rsidRPr="00E30021" w:rsidRDefault="00C809EA" w:rsidP="00EC75D8">
      <w:pPr>
        <w:spacing w:line="276" w:lineRule="auto"/>
        <w:ind w:firstLine="708"/>
        <w:jc w:val="both"/>
        <w:rPr>
          <w:sz w:val="28"/>
          <w:szCs w:val="28"/>
        </w:rPr>
      </w:pPr>
      <w:r w:rsidRPr="00E30021">
        <w:rPr>
          <w:sz w:val="28"/>
          <w:szCs w:val="28"/>
        </w:rPr>
        <w:t xml:space="preserve">В настоящее время предприятие </w:t>
      </w:r>
      <w:r w:rsidR="003B2356" w:rsidRPr="00E30021">
        <w:rPr>
          <w:sz w:val="28"/>
          <w:szCs w:val="28"/>
        </w:rPr>
        <w:t xml:space="preserve">производит добычу и поставки </w:t>
      </w:r>
      <w:proofErr w:type="spellStart"/>
      <w:r w:rsidR="003B2356" w:rsidRPr="00E30021">
        <w:rPr>
          <w:sz w:val="28"/>
          <w:szCs w:val="28"/>
        </w:rPr>
        <w:t>бентонитовой</w:t>
      </w:r>
      <w:proofErr w:type="spellEnd"/>
      <w:r w:rsidR="003B2356" w:rsidRPr="00E30021">
        <w:rPr>
          <w:sz w:val="28"/>
          <w:szCs w:val="28"/>
        </w:rPr>
        <w:t xml:space="preserve"> продукции</w:t>
      </w:r>
      <w:r w:rsidR="005640FF">
        <w:rPr>
          <w:sz w:val="28"/>
          <w:szCs w:val="28"/>
        </w:rPr>
        <w:t xml:space="preserve">, </w:t>
      </w:r>
      <w:r w:rsidR="008D6C21" w:rsidRPr="00E30021">
        <w:rPr>
          <w:sz w:val="28"/>
          <w:szCs w:val="28"/>
        </w:rPr>
        <w:t>тонкодисперсного</w:t>
      </w:r>
      <w:r w:rsidR="003B2356" w:rsidRPr="00E30021">
        <w:rPr>
          <w:sz w:val="28"/>
          <w:szCs w:val="28"/>
        </w:rPr>
        <w:t xml:space="preserve"> </w:t>
      </w:r>
      <w:proofErr w:type="spellStart"/>
      <w:r w:rsidR="003B2356" w:rsidRPr="00E30021">
        <w:rPr>
          <w:sz w:val="28"/>
          <w:szCs w:val="28"/>
        </w:rPr>
        <w:t>шунгитов</w:t>
      </w:r>
      <w:r w:rsidR="008D6C21" w:rsidRPr="00E30021">
        <w:rPr>
          <w:sz w:val="28"/>
          <w:szCs w:val="28"/>
        </w:rPr>
        <w:t>ого</w:t>
      </w:r>
      <w:proofErr w:type="spellEnd"/>
      <w:r w:rsidR="008D6C21" w:rsidRPr="00E30021">
        <w:rPr>
          <w:sz w:val="28"/>
          <w:szCs w:val="28"/>
        </w:rPr>
        <w:t xml:space="preserve"> порошка</w:t>
      </w:r>
      <w:r w:rsidR="003B2356" w:rsidRPr="00E30021">
        <w:rPr>
          <w:sz w:val="28"/>
          <w:szCs w:val="28"/>
        </w:rPr>
        <w:t xml:space="preserve"> КАРИЛЛИТ. </w:t>
      </w:r>
      <w:r w:rsidRPr="00E30021">
        <w:rPr>
          <w:sz w:val="28"/>
          <w:szCs w:val="28"/>
        </w:rPr>
        <w:t>За отчетный год про</w:t>
      </w:r>
      <w:r w:rsidR="003B2356" w:rsidRPr="00E30021">
        <w:rPr>
          <w:sz w:val="28"/>
          <w:szCs w:val="28"/>
        </w:rPr>
        <w:t>изведено продукции на сумму 84,3</w:t>
      </w:r>
      <w:r w:rsidRPr="00E30021">
        <w:rPr>
          <w:sz w:val="28"/>
          <w:szCs w:val="28"/>
        </w:rPr>
        <w:t xml:space="preserve"> млн. </w:t>
      </w:r>
      <w:r w:rsidRPr="00E30021">
        <w:rPr>
          <w:sz w:val="28"/>
          <w:szCs w:val="28"/>
        </w:rPr>
        <w:lastRenderedPageBreak/>
        <w:t>рублей</w:t>
      </w:r>
      <w:r w:rsidR="00F5460F">
        <w:rPr>
          <w:sz w:val="28"/>
          <w:szCs w:val="28"/>
        </w:rPr>
        <w:t xml:space="preserve"> (142</w:t>
      </w:r>
      <w:r w:rsidR="003B2356" w:rsidRPr="00E30021">
        <w:rPr>
          <w:sz w:val="28"/>
          <w:szCs w:val="28"/>
        </w:rPr>
        <w:t>% к уровню 2014</w:t>
      </w:r>
      <w:r w:rsidR="00DA72EC" w:rsidRPr="00E30021">
        <w:rPr>
          <w:sz w:val="28"/>
          <w:szCs w:val="28"/>
        </w:rPr>
        <w:t xml:space="preserve"> года)</w:t>
      </w:r>
      <w:r w:rsidRPr="00E30021">
        <w:rPr>
          <w:sz w:val="28"/>
          <w:szCs w:val="28"/>
        </w:rPr>
        <w:t>,   о</w:t>
      </w:r>
      <w:r w:rsidR="003B2356" w:rsidRPr="00E30021">
        <w:rPr>
          <w:sz w:val="28"/>
          <w:szCs w:val="28"/>
        </w:rPr>
        <w:t>тгрузка  товаров  составила 84,2 млн. рублей или 142</w:t>
      </w:r>
      <w:r w:rsidRPr="00E30021">
        <w:rPr>
          <w:sz w:val="28"/>
          <w:szCs w:val="28"/>
        </w:rPr>
        <w:t xml:space="preserve">% к уровню  </w:t>
      </w:r>
      <w:r w:rsidR="003B2356" w:rsidRPr="00E30021">
        <w:rPr>
          <w:sz w:val="28"/>
          <w:szCs w:val="28"/>
        </w:rPr>
        <w:t>2014</w:t>
      </w:r>
      <w:r w:rsidR="00DA72EC" w:rsidRPr="00E30021">
        <w:rPr>
          <w:sz w:val="28"/>
          <w:szCs w:val="28"/>
        </w:rPr>
        <w:t xml:space="preserve"> году</w:t>
      </w:r>
      <w:r w:rsidR="00DA72EC" w:rsidRPr="005640FF">
        <w:rPr>
          <w:sz w:val="28"/>
          <w:szCs w:val="28"/>
        </w:rPr>
        <w:t xml:space="preserve">. </w:t>
      </w:r>
      <w:r w:rsidR="009D0A4A" w:rsidRPr="005640FF">
        <w:rPr>
          <w:sz w:val="28"/>
          <w:szCs w:val="28"/>
        </w:rPr>
        <w:t>Ожидаемая прибыль</w:t>
      </w:r>
      <w:r w:rsidR="00DA72EC" w:rsidRPr="005640FF">
        <w:rPr>
          <w:sz w:val="28"/>
          <w:szCs w:val="28"/>
        </w:rPr>
        <w:t xml:space="preserve"> - </w:t>
      </w:r>
      <w:r w:rsidR="005640FF" w:rsidRPr="005640FF">
        <w:rPr>
          <w:color w:val="000000"/>
          <w:sz w:val="28"/>
          <w:szCs w:val="28"/>
        </w:rPr>
        <w:t xml:space="preserve"> </w:t>
      </w:r>
      <w:r w:rsidR="0056419D">
        <w:rPr>
          <w:color w:val="000000"/>
          <w:sz w:val="28"/>
          <w:szCs w:val="28"/>
        </w:rPr>
        <w:t>18846</w:t>
      </w:r>
      <w:r w:rsidR="005640FF" w:rsidRPr="005640FF">
        <w:rPr>
          <w:color w:val="000000"/>
          <w:sz w:val="28"/>
          <w:szCs w:val="28"/>
        </w:rPr>
        <w:t xml:space="preserve"> </w:t>
      </w:r>
      <w:r w:rsidR="0056419D">
        <w:rPr>
          <w:color w:val="000000"/>
          <w:sz w:val="28"/>
          <w:szCs w:val="28"/>
        </w:rPr>
        <w:t>тыс</w:t>
      </w:r>
      <w:r w:rsidR="009D0A4A" w:rsidRPr="005640FF">
        <w:rPr>
          <w:color w:val="000000"/>
          <w:sz w:val="28"/>
          <w:szCs w:val="28"/>
        </w:rPr>
        <w:t>. рублей.</w:t>
      </w:r>
    </w:p>
    <w:p w:rsidR="00E30021" w:rsidRDefault="00C809EA" w:rsidP="00EC75D8">
      <w:pPr>
        <w:spacing w:line="276" w:lineRule="auto"/>
        <w:ind w:firstLine="708"/>
        <w:jc w:val="both"/>
        <w:rPr>
          <w:sz w:val="28"/>
          <w:szCs w:val="28"/>
        </w:rPr>
      </w:pPr>
      <w:r w:rsidRPr="00E30021">
        <w:rPr>
          <w:b/>
          <w:sz w:val="28"/>
          <w:szCs w:val="28"/>
        </w:rPr>
        <w:t>ООО ЖКПП «Коммунальник»</w:t>
      </w:r>
      <w:r>
        <w:rPr>
          <w:sz w:val="28"/>
          <w:szCs w:val="28"/>
        </w:rPr>
        <w:t xml:space="preserve"> </w:t>
      </w:r>
    </w:p>
    <w:p w:rsidR="00C809EA" w:rsidRDefault="00E30021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09EA">
        <w:rPr>
          <w:sz w:val="28"/>
          <w:szCs w:val="28"/>
        </w:rPr>
        <w:t>существляет производство и распре</w:t>
      </w:r>
      <w:r w:rsidR="00D055D6">
        <w:rPr>
          <w:sz w:val="28"/>
          <w:szCs w:val="28"/>
        </w:rPr>
        <w:t>деление  тепловой энергии</w:t>
      </w:r>
      <w:r w:rsidR="00C809EA">
        <w:rPr>
          <w:sz w:val="28"/>
          <w:szCs w:val="28"/>
        </w:rPr>
        <w:t xml:space="preserve">. Объем отгруженных товаров с января по декабрь </w:t>
      </w:r>
      <w:r w:rsidR="008D6C21">
        <w:rPr>
          <w:sz w:val="28"/>
          <w:szCs w:val="28"/>
        </w:rPr>
        <w:t>составил 78,3</w:t>
      </w:r>
      <w:r w:rsidR="00C809EA">
        <w:rPr>
          <w:sz w:val="28"/>
          <w:szCs w:val="28"/>
        </w:rPr>
        <w:t xml:space="preserve"> млн. рубле</w:t>
      </w:r>
      <w:r w:rsidR="008D6C21">
        <w:rPr>
          <w:sz w:val="28"/>
          <w:szCs w:val="28"/>
        </w:rPr>
        <w:t xml:space="preserve">й (113,0% к уровню прошлого года). </w:t>
      </w:r>
      <w:r w:rsidR="0056419D" w:rsidRPr="005640FF">
        <w:rPr>
          <w:sz w:val="28"/>
          <w:szCs w:val="28"/>
        </w:rPr>
        <w:t xml:space="preserve">Ожидаемая прибыль - </w:t>
      </w:r>
      <w:r w:rsidR="0056419D" w:rsidRPr="005640FF">
        <w:rPr>
          <w:color w:val="000000"/>
          <w:sz w:val="28"/>
          <w:szCs w:val="28"/>
        </w:rPr>
        <w:t xml:space="preserve"> </w:t>
      </w:r>
      <w:r w:rsidR="0056419D">
        <w:rPr>
          <w:color w:val="000000"/>
          <w:sz w:val="28"/>
          <w:szCs w:val="28"/>
        </w:rPr>
        <w:t>132,0 тыс. рублей.</w:t>
      </w:r>
    </w:p>
    <w:p w:rsidR="00E30021" w:rsidRDefault="00D055D6" w:rsidP="00EC75D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30021">
        <w:rPr>
          <w:b/>
          <w:sz w:val="28"/>
          <w:szCs w:val="28"/>
        </w:rPr>
        <w:t>МУП «Водоканал</w:t>
      </w:r>
      <w:r w:rsidR="00C809EA" w:rsidRPr="00E30021">
        <w:rPr>
          <w:b/>
          <w:sz w:val="28"/>
          <w:szCs w:val="28"/>
        </w:rPr>
        <w:t>»</w:t>
      </w:r>
    </w:p>
    <w:p w:rsidR="00C809EA" w:rsidRDefault="00C809EA" w:rsidP="00EC75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="00D05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оказывает услуги по водоснабжению, удалению и об</w:t>
      </w:r>
      <w:r w:rsidR="00D055D6">
        <w:rPr>
          <w:sz w:val="28"/>
          <w:szCs w:val="28"/>
        </w:rPr>
        <w:t xml:space="preserve">работке сточных вод. В </w:t>
      </w:r>
      <w:r w:rsidR="00D30DB4">
        <w:rPr>
          <w:sz w:val="28"/>
          <w:szCs w:val="28"/>
        </w:rPr>
        <w:t>отчетном</w:t>
      </w:r>
      <w:r w:rsidR="00D055D6">
        <w:rPr>
          <w:sz w:val="28"/>
          <w:szCs w:val="28"/>
        </w:rPr>
        <w:t xml:space="preserve">  году</w:t>
      </w:r>
      <w:r>
        <w:rPr>
          <w:sz w:val="28"/>
          <w:szCs w:val="28"/>
        </w:rPr>
        <w:t xml:space="preserve"> объем отгруженных предприятием услуг собстве</w:t>
      </w:r>
      <w:r w:rsidR="008D6C21">
        <w:rPr>
          <w:sz w:val="28"/>
          <w:szCs w:val="28"/>
        </w:rPr>
        <w:t>нного производства составил  13,3</w:t>
      </w:r>
      <w:r w:rsidR="00D055D6">
        <w:rPr>
          <w:sz w:val="28"/>
          <w:szCs w:val="28"/>
        </w:rPr>
        <w:t xml:space="preserve"> млн. рублей</w:t>
      </w:r>
      <w:r w:rsidR="008D6C21">
        <w:rPr>
          <w:sz w:val="28"/>
          <w:szCs w:val="28"/>
        </w:rPr>
        <w:t>, что в 1,6 раза выше аналогичного периода прошлого года</w:t>
      </w:r>
      <w:r w:rsidR="00D055D6">
        <w:rPr>
          <w:sz w:val="28"/>
          <w:szCs w:val="28"/>
        </w:rPr>
        <w:t xml:space="preserve">. </w:t>
      </w:r>
      <w:r w:rsidR="0056419D" w:rsidRPr="005640FF">
        <w:rPr>
          <w:sz w:val="28"/>
          <w:szCs w:val="28"/>
        </w:rPr>
        <w:t xml:space="preserve">Ожидаемая прибыль - </w:t>
      </w:r>
      <w:r w:rsidR="0056419D" w:rsidRPr="005640FF">
        <w:rPr>
          <w:color w:val="000000"/>
          <w:sz w:val="28"/>
          <w:szCs w:val="28"/>
        </w:rPr>
        <w:t xml:space="preserve"> </w:t>
      </w:r>
      <w:r w:rsidR="0056419D">
        <w:rPr>
          <w:color w:val="000000"/>
          <w:sz w:val="28"/>
          <w:szCs w:val="28"/>
        </w:rPr>
        <w:t>38</w:t>
      </w:r>
      <w:r w:rsidR="0056419D" w:rsidRPr="005640FF">
        <w:rPr>
          <w:color w:val="000000"/>
          <w:sz w:val="28"/>
          <w:szCs w:val="28"/>
        </w:rPr>
        <w:t xml:space="preserve"> </w:t>
      </w:r>
      <w:r w:rsidR="0056419D">
        <w:rPr>
          <w:color w:val="000000"/>
          <w:sz w:val="28"/>
          <w:szCs w:val="28"/>
        </w:rPr>
        <w:t>тыс</w:t>
      </w:r>
      <w:r w:rsidR="0056419D" w:rsidRPr="005640FF">
        <w:rPr>
          <w:color w:val="000000"/>
          <w:sz w:val="28"/>
          <w:szCs w:val="28"/>
        </w:rPr>
        <w:t>. рублей.</w:t>
      </w:r>
    </w:p>
    <w:p w:rsidR="00E30021" w:rsidRDefault="00C809EA" w:rsidP="00EC75D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30021">
        <w:rPr>
          <w:b/>
          <w:sz w:val="28"/>
          <w:szCs w:val="28"/>
        </w:rPr>
        <w:t xml:space="preserve">МУП «Комбинат благоустройства </w:t>
      </w:r>
      <w:proofErr w:type="spellStart"/>
      <w:r w:rsidRPr="00E30021">
        <w:rPr>
          <w:b/>
          <w:sz w:val="28"/>
          <w:szCs w:val="28"/>
        </w:rPr>
        <w:t>Митрофановский</w:t>
      </w:r>
      <w:proofErr w:type="spellEnd"/>
      <w:r w:rsidRPr="00E30021">
        <w:rPr>
          <w:b/>
          <w:sz w:val="28"/>
          <w:szCs w:val="28"/>
        </w:rPr>
        <w:t>»</w:t>
      </w:r>
    </w:p>
    <w:p w:rsidR="00D055D6" w:rsidRDefault="00C809EA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Предприятие оказывает услуги по водоснабжению, удалению и обработке сточ</w:t>
      </w:r>
      <w:r w:rsidR="00D055D6">
        <w:rPr>
          <w:sz w:val="28"/>
          <w:szCs w:val="28"/>
        </w:rPr>
        <w:t>ных во</w:t>
      </w:r>
      <w:r w:rsidR="005640FF">
        <w:rPr>
          <w:sz w:val="28"/>
          <w:szCs w:val="28"/>
        </w:rPr>
        <w:t>д</w:t>
      </w:r>
      <w:r w:rsidR="009904D5">
        <w:rPr>
          <w:sz w:val="28"/>
          <w:szCs w:val="28"/>
        </w:rPr>
        <w:t>. За 2015</w:t>
      </w:r>
      <w:r>
        <w:rPr>
          <w:sz w:val="28"/>
          <w:szCs w:val="28"/>
        </w:rPr>
        <w:t xml:space="preserve"> года объем отгруженных предприятием услуг собстве</w:t>
      </w:r>
      <w:r w:rsidR="009904D5">
        <w:rPr>
          <w:sz w:val="28"/>
          <w:szCs w:val="28"/>
        </w:rPr>
        <w:t>нного производства составил  7,9</w:t>
      </w:r>
      <w:r>
        <w:rPr>
          <w:sz w:val="28"/>
          <w:szCs w:val="28"/>
        </w:rPr>
        <w:t xml:space="preserve"> млн. рубле</w:t>
      </w:r>
      <w:r w:rsidR="00D055D6">
        <w:rPr>
          <w:sz w:val="28"/>
          <w:szCs w:val="28"/>
        </w:rPr>
        <w:t xml:space="preserve">й, что составляет </w:t>
      </w:r>
      <w:r w:rsidR="009904D5">
        <w:rPr>
          <w:sz w:val="28"/>
          <w:szCs w:val="28"/>
        </w:rPr>
        <w:t>113,0</w:t>
      </w:r>
      <w:r>
        <w:rPr>
          <w:sz w:val="28"/>
          <w:szCs w:val="28"/>
        </w:rPr>
        <w:t xml:space="preserve"> % к прошлому году.</w:t>
      </w:r>
      <w:r w:rsidR="0056419D" w:rsidRPr="0056419D">
        <w:rPr>
          <w:sz w:val="28"/>
          <w:szCs w:val="28"/>
        </w:rPr>
        <w:t xml:space="preserve"> </w:t>
      </w:r>
      <w:r w:rsidR="0056419D" w:rsidRPr="00802D77">
        <w:rPr>
          <w:color w:val="000000"/>
          <w:sz w:val="28"/>
          <w:szCs w:val="28"/>
        </w:rPr>
        <w:t xml:space="preserve">По итогам минувшего года предприятие ожидает получить убыток в сумме </w:t>
      </w:r>
      <w:r w:rsidR="0056419D">
        <w:rPr>
          <w:color w:val="000000"/>
          <w:sz w:val="28"/>
          <w:szCs w:val="28"/>
        </w:rPr>
        <w:t>511 тыс</w:t>
      </w:r>
      <w:r w:rsidR="0056419D" w:rsidRPr="00802D77">
        <w:rPr>
          <w:color w:val="000000"/>
          <w:sz w:val="28"/>
          <w:szCs w:val="28"/>
        </w:rPr>
        <w:t>. рублей.</w:t>
      </w:r>
    </w:p>
    <w:p w:rsidR="00E30021" w:rsidRDefault="00890E58" w:rsidP="00EC75D8">
      <w:pPr>
        <w:spacing w:line="276" w:lineRule="auto"/>
        <w:ind w:firstLine="708"/>
        <w:jc w:val="both"/>
        <w:rPr>
          <w:sz w:val="28"/>
          <w:szCs w:val="28"/>
        </w:rPr>
      </w:pPr>
      <w:r w:rsidRPr="00E30021">
        <w:rPr>
          <w:b/>
          <w:sz w:val="28"/>
          <w:szCs w:val="28"/>
        </w:rPr>
        <w:t>МУП «Коммунальник»</w:t>
      </w:r>
      <w:r>
        <w:rPr>
          <w:sz w:val="28"/>
          <w:szCs w:val="28"/>
        </w:rPr>
        <w:t xml:space="preserve"> </w:t>
      </w:r>
    </w:p>
    <w:p w:rsidR="00890E58" w:rsidRDefault="005640FF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июля 2015 года деятельность предприятия приостановлена.  </w:t>
      </w:r>
      <w:r w:rsidR="004D03F2">
        <w:rPr>
          <w:sz w:val="28"/>
          <w:szCs w:val="28"/>
        </w:rPr>
        <w:t>За</w:t>
      </w:r>
      <w:r w:rsidR="00890E58">
        <w:rPr>
          <w:sz w:val="28"/>
          <w:szCs w:val="28"/>
        </w:rPr>
        <w:t xml:space="preserve"> 201</w:t>
      </w:r>
      <w:r w:rsidR="004D03F2">
        <w:rPr>
          <w:sz w:val="28"/>
          <w:szCs w:val="28"/>
        </w:rPr>
        <w:t>5 год</w:t>
      </w:r>
      <w:r w:rsidR="00890E58">
        <w:rPr>
          <w:sz w:val="28"/>
          <w:szCs w:val="28"/>
        </w:rPr>
        <w:t xml:space="preserve"> объем отгруженных предприятием услуг собственного производс</w:t>
      </w:r>
      <w:r w:rsidR="009904D5">
        <w:rPr>
          <w:sz w:val="28"/>
          <w:szCs w:val="28"/>
        </w:rPr>
        <w:t xml:space="preserve">тва </w:t>
      </w:r>
      <w:r w:rsidR="004D03F2">
        <w:rPr>
          <w:sz w:val="28"/>
          <w:szCs w:val="28"/>
        </w:rPr>
        <w:t xml:space="preserve">по водоснабжению, удалению и обработке сточных вод, производству и распределение  тепловой энергии </w:t>
      </w:r>
      <w:r w:rsidR="009904D5">
        <w:rPr>
          <w:sz w:val="28"/>
          <w:szCs w:val="28"/>
        </w:rPr>
        <w:t>составил  2,9</w:t>
      </w:r>
      <w:r w:rsidR="00890E58">
        <w:rPr>
          <w:sz w:val="28"/>
          <w:szCs w:val="28"/>
        </w:rPr>
        <w:t xml:space="preserve"> м</w:t>
      </w:r>
      <w:r w:rsidR="00D30DB4">
        <w:rPr>
          <w:sz w:val="28"/>
          <w:szCs w:val="28"/>
        </w:rPr>
        <w:t>лн. рублей</w:t>
      </w:r>
      <w:r w:rsidR="009904D5">
        <w:rPr>
          <w:sz w:val="28"/>
          <w:szCs w:val="28"/>
        </w:rPr>
        <w:t xml:space="preserve"> </w:t>
      </w:r>
      <w:r w:rsidR="00D30DB4">
        <w:rPr>
          <w:sz w:val="28"/>
          <w:szCs w:val="28"/>
        </w:rPr>
        <w:t>(</w:t>
      </w:r>
      <w:r w:rsidR="009904D5">
        <w:rPr>
          <w:sz w:val="28"/>
          <w:szCs w:val="28"/>
        </w:rPr>
        <w:t>48,0</w:t>
      </w:r>
      <w:r w:rsidR="00890E58">
        <w:rPr>
          <w:sz w:val="28"/>
          <w:szCs w:val="28"/>
        </w:rPr>
        <w:t xml:space="preserve"> % к прошлому году</w:t>
      </w:r>
      <w:r w:rsidR="00D30DB4">
        <w:rPr>
          <w:sz w:val="28"/>
          <w:szCs w:val="28"/>
        </w:rPr>
        <w:t>)</w:t>
      </w:r>
      <w:r w:rsidR="00890E58">
        <w:rPr>
          <w:sz w:val="28"/>
          <w:szCs w:val="28"/>
        </w:rPr>
        <w:t>.</w:t>
      </w:r>
      <w:r w:rsidR="009904D5">
        <w:rPr>
          <w:sz w:val="28"/>
          <w:szCs w:val="28"/>
        </w:rPr>
        <w:t xml:space="preserve"> </w:t>
      </w:r>
    </w:p>
    <w:p w:rsidR="00C809EA" w:rsidRDefault="00C809EA" w:rsidP="00EC75D8">
      <w:pPr>
        <w:spacing w:line="276" w:lineRule="auto"/>
        <w:ind w:firstLine="708"/>
        <w:jc w:val="both"/>
        <w:rPr>
          <w:sz w:val="28"/>
          <w:szCs w:val="28"/>
        </w:rPr>
      </w:pPr>
      <w:r w:rsidRPr="00E6019F">
        <w:rPr>
          <w:b/>
          <w:sz w:val="28"/>
          <w:szCs w:val="28"/>
        </w:rPr>
        <w:t>ООО «</w:t>
      </w:r>
      <w:proofErr w:type="spellStart"/>
      <w:r w:rsidRPr="00E6019F">
        <w:rPr>
          <w:b/>
          <w:sz w:val="28"/>
          <w:szCs w:val="28"/>
        </w:rPr>
        <w:t>Феско</w:t>
      </w:r>
      <w:proofErr w:type="spellEnd"/>
      <w:r w:rsidRPr="00E6019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основной вид деятельности «Производство неочищенных растительных масел». </w:t>
      </w:r>
      <w:r w:rsidR="00D30DB4">
        <w:rPr>
          <w:sz w:val="28"/>
          <w:szCs w:val="28"/>
        </w:rPr>
        <w:t>За  2015</w:t>
      </w:r>
      <w:r w:rsidR="00A610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объем отгруженных товаров собственного производства </w:t>
      </w:r>
      <w:r w:rsidR="00BC3233">
        <w:rPr>
          <w:sz w:val="28"/>
          <w:szCs w:val="28"/>
        </w:rPr>
        <w:t>составил 122,5</w:t>
      </w:r>
      <w:r>
        <w:rPr>
          <w:sz w:val="28"/>
          <w:szCs w:val="28"/>
        </w:rPr>
        <w:t xml:space="preserve"> млн. рублей</w:t>
      </w:r>
      <w:r w:rsidR="00BC3233">
        <w:rPr>
          <w:sz w:val="28"/>
          <w:szCs w:val="28"/>
        </w:rPr>
        <w:t xml:space="preserve"> (92</w:t>
      </w:r>
      <w:r w:rsidR="009904D5">
        <w:rPr>
          <w:sz w:val="28"/>
          <w:szCs w:val="28"/>
        </w:rPr>
        <w:t xml:space="preserve">% к прошлому голу), </w:t>
      </w:r>
      <w:r w:rsidR="009904D5">
        <w:rPr>
          <w:sz w:val="27"/>
          <w:szCs w:val="27"/>
        </w:rPr>
        <w:t>с</w:t>
      </w:r>
      <w:r w:rsidR="009904D5" w:rsidRPr="001C173F">
        <w:rPr>
          <w:sz w:val="27"/>
          <w:szCs w:val="27"/>
        </w:rPr>
        <w:t xml:space="preserve">нижение обусловлено </w:t>
      </w:r>
      <w:r w:rsidR="009904D5">
        <w:rPr>
          <w:sz w:val="27"/>
          <w:szCs w:val="27"/>
        </w:rPr>
        <w:t xml:space="preserve">переходом на  </w:t>
      </w:r>
      <w:r w:rsidR="009904D5" w:rsidRPr="001C173F">
        <w:rPr>
          <w:sz w:val="27"/>
          <w:szCs w:val="27"/>
        </w:rPr>
        <w:t>производство нового вида продукции (соевое масло)</w:t>
      </w:r>
      <w:r w:rsidR="009904D5">
        <w:rPr>
          <w:sz w:val="27"/>
          <w:szCs w:val="27"/>
        </w:rPr>
        <w:t xml:space="preserve"> с марта 2015 года.</w:t>
      </w:r>
      <w:r w:rsidR="009904D5" w:rsidRPr="001C173F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 </w:t>
      </w:r>
      <w:r w:rsidR="004D03F2" w:rsidRPr="00802D77">
        <w:rPr>
          <w:color w:val="000000"/>
          <w:sz w:val="28"/>
          <w:szCs w:val="28"/>
        </w:rPr>
        <w:t>По итогам года предприятие ожидает получить убыток в сумме 8</w:t>
      </w:r>
      <w:r w:rsidR="0056419D">
        <w:rPr>
          <w:color w:val="000000"/>
          <w:sz w:val="28"/>
          <w:szCs w:val="28"/>
        </w:rPr>
        <w:t>738 тыс</w:t>
      </w:r>
      <w:r w:rsidR="004D03F2" w:rsidRPr="00802D77">
        <w:rPr>
          <w:color w:val="000000"/>
          <w:sz w:val="28"/>
          <w:szCs w:val="28"/>
        </w:rPr>
        <w:t>. рублей.</w:t>
      </w:r>
    </w:p>
    <w:p w:rsidR="004D03F2" w:rsidRDefault="004D03F2" w:rsidP="00EC75D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D03F2" w:rsidRDefault="004D03F2" w:rsidP="00EC75D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30021" w:rsidRDefault="00C809EA" w:rsidP="00EC75D8">
      <w:pPr>
        <w:spacing w:line="276" w:lineRule="auto"/>
        <w:ind w:firstLine="708"/>
        <w:jc w:val="both"/>
        <w:rPr>
          <w:sz w:val="28"/>
          <w:szCs w:val="28"/>
        </w:rPr>
      </w:pPr>
      <w:r w:rsidRPr="00E30021">
        <w:rPr>
          <w:b/>
          <w:sz w:val="28"/>
          <w:szCs w:val="28"/>
        </w:rPr>
        <w:t>Потребительское общество «Колос»</w:t>
      </w:r>
      <w:r>
        <w:rPr>
          <w:sz w:val="28"/>
          <w:szCs w:val="28"/>
        </w:rPr>
        <w:t xml:space="preserve"> </w:t>
      </w:r>
    </w:p>
    <w:p w:rsidR="00C809EA" w:rsidRDefault="00E30021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04D5">
        <w:rPr>
          <w:sz w:val="28"/>
          <w:szCs w:val="28"/>
        </w:rPr>
        <w:t xml:space="preserve"> отчетном году произвело 1240,6</w:t>
      </w:r>
      <w:r w:rsidR="00C809EA">
        <w:rPr>
          <w:sz w:val="28"/>
          <w:szCs w:val="28"/>
        </w:rPr>
        <w:t xml:space="preserve"> т</w:t>
      </w:r>
      <w:r w:rsidR="009904D5">
        <w:rPr>
          <w:sz w:val="28"/>
          <w:szCs w:val="28"/>
        </w:rPr>
        <w:t>онн</w:t>
      </w:r>
      <w:r w:rsidR="00C809EA">
        <w:rPr>
          <w:sz w:val="28"/>
          <w:szCs w:val="28"/>
        </w:rPr>
        <w:t xml:space="preserve"> хлеба, хлебобулоч</w:t>
      </w:r>
      <w:r w:rsidR="009904D5">
        <w:rPr>
          <w:sz w:val="28"/>
          <w:szCs w:val="28"/>
        </w:rPr>
        <w:t>ных и кондитерских изделий, 68,5</w:t>
      </w:r>
      <w:r w:rsidR="00C809EA">
        <w:rPr>
          <w:sz w:val="28"/>
          <w:szCs w:val="28"/>
        </w:rPr>
        <w:t xml:space="preserve"> тыс. </w:t>
      </w:r>
      <w:proofErr w:type="spellStart"/>
      <w:r w:rsidR="00C809EA">
        <w:rPr>
          <w:sz w:val="28"/>
          <w:szCs w:val="28"/>
        </w:rPr>
        <w:t>дк</w:t>
      </w:r>
      <w:r w:rsidR="009904D5">
        <w:rPr>
          <w:sz w:val="28"/>
          <w:szCs w:val="28"/>
        </w:rPr>
        <w:t>л</w:t>
      </w:r>
      <w:proofErr w:type="spellEnd"/>
      <w:r w:rsidR="009904D5">
        <w:rPr>
          <w:sz w:val="28"/>
          <w:szCs w:val="28"/>
        </w:rPr>
        <w:t xml:space="preserve">. </w:t>
      </w:r>
      <w:r w:rsidR="00D055D6">
        <w:rPr>
          <w:sz w:val="28"/>
          <w:szCs w:val="28"/>
        </w:rPr>
        <w:t xml:space="preserve"> безалкогольных напитков. </w:t>
      </w:r>
      <w:r w:rsidR="00C809EA">
        <w:rPr>
          <w:sz w:val="28"/>
          <w:szCs w:val="28"/>
        </w:rPr>
        <w:t>Объем отгруженных товаров за 201</w:t>
      </w:r>
      <w:r w:rsidR="009904D5">
        <w:rPr>
          <w:sz w:val="28"/>
          <w:szCs w:val="28"/>
        </w:rPr>
        <w:t>5</w:t>
      </w:r>
      <w:r w:rsidR="00C809EA">
        <w:rPr>
          <w:sz w:val="28"/>
          <w:szCs w:val="28"/>
        </w:rPr>
        <w:t xml:space="preserve"> го</w:t>
      </w:r>
      <w:r w:rsidR="00890E58">
        <w:rPr>
          <w:sz w:val="28"/>
          <w:szCs w:val="28"/>
        </w:rPr>
        <w:t xml:space="preserve">д составил </w:t>
      </w:r>
      <w:r w:rsidR="009904D5">
        <w:rPr>
          <w:sz w:val="28"/>
          <w:szCs w:val="28"/>
        </w:rPr>
        <w:t>63,1</w:t>
      </w:r>
      <w:r w:rsidR="00A610D9">
        <w:rPr>
          <w:sz w:val="28"/>
          <w:szCs w:val="28"/>
        </w:rPr>
        <w:t xml:space="preserve"> млн. рублей (</w:t>
      </w:r>
      <w:r w:rsidR="009904D5">
        <w:rPr>
          <w:sz w:val="28"/>
          <w:szCs w:val="28"/>
        </w:rPr>
        <w:t>119</w:t>
      </w:r>
      <w:r w:rsidR="00890E58">
        <w:rPr>
          <w:sz w:val="28"/>
          <w:szCs w:val="28"/>
        </w:rPr>
        <w:t xml:space="preserve"> % к уровню  201</w:t>
      </w:r>
      <w:r w:rsidR="009904D5">
        <w:rPr>
          <w:sz w:val="28"/>
          <w:szCs w:val="28"/>
        </w:rPr>
        <w:t>4</w:t>
      </w:r>
      <w:r w:rsidR="00C809EA">
        <w:rPr>
          <w:sz w:val="28"/>
          <w:szCs w:val="28"/>
        </w:rPr>
        <w:t xml:space="preserve"> года</w:t>
      </w:r>
      <w:r w:rsidR="00A610D9">
        <w:rPr>
          <w:sz w:val="28"/>
          <w:szCs w:val="28"/>
        </w:rPr>
        <w:t>)</w:t>
      </w:r>
      <w:r w:rsidR="00C809EA">
        <w:rPr>
          <w:sz w:val="28"/>
          <w:szCs w:val="28"/>
        </w:rPr>
        <w:t xml:space="preserve">.  </w:t>
      </w:r>
      <w:r w:rsidR="00C809EA" w:rsidRPr="004D03F2">
        <w:rPr>
          <w:sz w:val="28"/>
          <w:szCs w:val="28"/>
        </w:rPr>
        <w:t xml:space="preserve">Ожидаемая прибыль </w:t>
      </w:r>
      <w:r w:rsidR="004D03F2" w:rsidRPr="004D03F2">
        <w:rPr>
          <w:color w:val="000000"/>
          <w:sz w:val="28"/>
          <w:szCs w:val="28"/>
        </w:rPr>
        <w:t xml:space="preserve">составит </w:t>
      </w:r>
      <w:r w:rsidR="0056419D">
        <w:rPr>
          <w:color w:val="000000"/>
          <w:sz w:val="28"/>
          <w:szCs w:val="28"/>
        </w:rPr>
        <w:t>4765</w:t>
      </w:r>
      <w:r w:rsidR="004D03F2" w:rsidRPr="004D03F2">
        <w:rPr>
          <w:color w:val="000000"/>
          <w:sz w:val="28"/>
          <w:szCs w:val="28"/>
        </w:rPr>
        <w:t xml:space="preserve"> </w:t>
      </w:r>
      <w:r w:rsidR="0056419D">
        <w:rPr>
          <w:color w:val="000000"/>
          <w:sz w:val="28"/>
          <w:szCs w:val="28"/>
        </w:rPr>
        <w:t>тыс</w:t>
      </w:r>
      <w:r w:rsidR="00C809EA" w:rsidRPr="004D03F2">
        <w:rPr>
          <w:color w:val="000000"/>
          <w:sz w:val="28"/>
          <w:szCs w:val="28"/>
        </w:rPr>
        <w:t>. рублей.</w:t>
      </w:r>
      <w:r w:rsidR="00C809EA" w:rsidRPr="00202679">
        <w:rPr>
          <w:color w:val="FF0000"/>
          <w:sz w:val="28"/>
          <w:szCs w:val="28"/>
        </w:rPr>
        <w:t xml:space="preserve"> </w:t>
      </w:r>
    </w:p>
    <w:p w:rsidR="009904D5" w:rsidRPr="008700B6" w:rsidRDefault="00185C64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9904D5" w:rsidRPr="008700B6">
        <w:rPr>
          <w:sz w:val="28"/>
          <w:szCs w:val="28"/>
        </w:rPr>
        <w:t>ндекс промышленного производства в</w:t>
      </w:r>
      <w:r w:rsidR="009904D5">
        <w:rPr>
          <w:sz w:val="28"/>
          <w:szCs w:val="28"/>
        </w:rPr>
        <w:t xml:space="preserve"> целом по отрасли</w:t>
      </w:r>
      <w:r w:rsidR="00E30021">
        <w:rPr>
          <w:sz w:val="28"/>
          <w:szCs w:val="28"/>
        </w:rPr>
        <w:t xml:space="preserve"> по</w:t>
      </w:r>
      <w:r w:rsidRPr="008700B6">
        <w:rPr>
          <w:sz w:val="28"/>
          <w:szCs w:val="28"/>
        </w:rPr>
        <w:t xml:space="preserve"> состоянию на 1 </w:t>
      </w:r>
      <w:r>
        <w:rPr>
          <w:sz w:val="28"/>
          <w:szCs w:val="28"/>
        </w:rPr>
        <w:t>января 2016 года,</w:t>
      </w:r>
      <w:r w:rsidRPr="008700B6">
        <w:rPr>
          <w:sz w:val="28"/>
          <w:szCs w:val="28"/>
        </w:rPr>
        <w:t xml:space="preserve"> </w:t>
      </w:r>
      <w:r w:rsidR="009904D5">
        <w:rPr>
          <w:sz w:val="28"/>
          <w:szCs w:val="28"/>
        </w:rPr>
        <w:t>составил 110,7</w:t>
      </w:r>
      <w:r w:rsidR="009904D5" w:rsidRPr="008700B6">
        <w:rPr>
          <w:sz w:val="28"/>
          <w:szCs w:val="28"/>
        </w:rPr>
        <w:t>%.</w:t>
      </w:r>
    </w:p>
    <w:p w:rsidR="00C809EA" w:rsidRPr="004D03F2" w:rsidRDefault="00C809EA" w:rsidP="00EC75D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D03F2">
        <w:rPr>
          <w:color w:val="000000"/>
          <w:sz w:val="28"/>
          <w:szCs w:val="28"/>
        </w:rPr>
        <w:t>По состоянию на 01.01.201</w:t>
      </w:r>
      <w:r w:rsidR="00953068" w:rsidRPr="004D03F2">
        <w:rPr>
          <w:color w:val="000000"/>
          <w:sz w:val="28"/>
          <w:szCs w:val="28"/>
        </w:rPr>
        <w:t>5</w:t>
      </w:r>
      <w:r w:rsidRPr="004D03F2">
        <w:rPr>
          <w:color w:val="000000"/>
          <w:sz w:val="28"/>
          <w:szCs w:val="28"/>
        </w:rPr>
        <w:t xml:space="preserve"> года  дебиторская задолженность промышл</w:t>
      </w:r>
      <w:r w:rsidR="00953068" w:rsidRPr="004D03F2">
        <w:rPr>
          <w:color w:val="000000"/>
          <w:sz w:val="28"/>
          <w:szCs w:val="28"/>
        </w:rPr>
        <w:t xml:space="preserve">енных предприятий составила </w:t>
      </w:r>
      <w:r w:rsidR="00C65618">
        <w:rPr>
          <w:color w:val="000000"/>
          <w:sz w:val="28"/>
          <w:szCs w:val="28"/>
        </w:rPr>
        <w:t>61,0</w:t>
      </w:r>
      <w:r w:rsidR="0056419D">
        <w:rPr>
          <w:color w:val="000000"/>
          <w:sz w:val="28"/>
          <w:szCs w:val="28"/>
        </w:rPr>
        <w:t xml:space="preserve"> </w:t>
      </w:r>
      <w:r w:rsidRPr="004D03F2">
        <w:rPr>
          <w:color w:val="000000"/>
          <w:sz w:val="28"/>
          <w:szCs w:val="28"/>
        </w:rPr>
        <w:t>млн. рублей, к</w:t>
      </w:r>
      <w:r w:rsidR="00953068" w:rsidRPr="004D03F2">
        <w:rPr>
          <w:color w:val="000000"/>
          <w:sz w:val="28"/>
          <w:szCs w:val="28"/>
        </w:rPr>
        <w:t xml:space="preserve">редиторская задолженность – </w:t>
      </w:r>
      <w:r w:rsidR="00C65618">
        <w:rPr>
          <w:color w:val="000000"/>
          <w:sz w:val="28"/>
          <w:szCs w:val="28"/>
        </w:rPr>
        <w:t>125,5</w:t>
      </w:r>
      <w:r w:rsidRPr="004D03F2">
        <w:rPr>
          <w:color w:val="000000"/>
          <w:sz w:val="28"/>
          <w:szCs w:val="28"/>
        </w:rPr>
        <w:t xml:space="preserve"> млн. рублей. За прошедший  год  дебиторская задолженнос</w:t>
      </w:r>
      <w:r w:rsidR="004D03F2" w:rsidRPr="004D03F2">
        <w:rPr>
          <w:color w:val="000000"/>
          <w:sz w:val="28"/>
          <w:szCs w:val="28"/>
        </w:rPr>
        <w:t xml:space="preserve">ть увеличилась на </w:t>
      </w:r>
      <w:r w:rsidR="00C65618">
        <w:rPr>
          <w:color w:val="000000"/>
          <w:sz w:val="28"/>
          <w:szCs w:val="28"/>
        </w:rPr>
        <w:t xml:space="preserve">12,0 </w:t>
      </w:r>
      <w:r w:rsidRPr="004D03F2">
        <w:rPr>
          <w:color w:val="000000"/>
          <w:sz w:val="28"/>
          <w:szCs w:val="28"/>
        </w:rPr>
        <w:t>млн. рублей, кредиторская</w:t>
      </w:r>
      <w:r w:rsidR="00953068" w:rsidRPr="004D03F2">
        <w:rPr>
          <w:color w:val="000000"/>
          <w:sz w:val="28"/>
          <w:szCs w:val="28"/>
        </w:rPr>
        <w:t xml:space="preserve"> </w:t>
      </w:r>
      <w:r w:rsidR="00DA72EC" w:rsidRPr="004D03F2">
        <w:rPr>
          <w:color w:val="000000"/>
          <w:sz w:val="28"/>
          <w:szCs w:val="28"/>
        </w:rPr>
        <w:t xml:space="preserve">на </w:t>
      </w:r>
      <w:r w:rsidR="00C65618">
        <w:rPr>
          <w:color w:val="000000"/>
          <w:sz w:val="28"/>
          <w:szCs w:val="28"/>
        </w:rPr>
        <w:t>2,1</w:t>
      </w:r>
      <w:r w:rsidR="00953068" w:rsidRPr="004D03F2">
        <w:rPr>
          <w:color w:val="000000"/>
          <w:sz w:val="28"/>
          <w:szCs w:val="28"/>
        </w:rPr>
        <w:t xml:space="preserve"> млн. </w:t>
      </w:r>
      <w:r w:rsidR="004D03F2" w:rsidRPr="004D03F2">
        <w:rPr>
          <w:color w:val="000000"/>
          <w:sz w:val="28"/>
          <w:szCs w:val="28"/>
        </w:rPr>
        <w:t>рублей. По итогам работы за 2015</w:t>
      </w:r>
      <w:r w:rsidRPr="004D03F2">
        <w:rPr>
          <w:color w:val="000000"/>
          <w:sz w:val="28"/>
          <w:szCs w:val="28"/>
        </w:rPr>
        <w:t xml:space="preserve"> год  задолженность поставщикам </w:t>
      </w:r>
      <w:r w:rsidR="004D03F2" w:rsidRPr="004D03F2">
        <w:rPr>
          <w:color w:val="000000"/>
          <w:sz w:val="28"/>
          <w:szCs w:val="28"/>
        </w:rPr>
        <w:t xml:space="preserve">увеличилась на </w:t>
      </w:r>
      <w:r w:rsidR="00C65618">
        <w:rPr>
          <w:color w:val="000000"/>
          <w:sz w:val="28"/>
          <w:szCs w:val="28"/>
        </w:rPr>
        <w:t>10,0 млн. рублей и составила 46,9</w:t>
      </w:r>
      <w:r w:rsidRPr="004D03F2">
        <w:rPr>
          <w:color w:val="000000"/>
          <w:sz w:val="28"/>
          <w:szCs w:val="28"/>
        </w:rPr>
        <w:t xml:space="preserve"> млн. рублей. Задолженность  в бюд</w:t>
      </w:r>
      <w:r w:rsidR="004D03F2" w:rsidRPr="004D03F2">
        <w:rPr>
          <w:color w:val="000000"/>
          <w:sz w:val="28"/>
          <w:szCs w:val="28"/>
        </w:rPr>
        <w:t>жеты всех уровней составила 24,9</w:t>
      </w:r>
      <w:r w:rsidRPr="004D03F2">
        <w:rPr>
          <w:color w:val="000000"/>
          <w:sz w:val="28"/>
          <w:szCs w:val="28"/>
        </w:rPr>
        <w:t xml:space="preserve"> млн.</w:t>
      </w:r>
      <w:r w:rsidR="004D03F2" w:rsidRPr="004D03F2">
        <w:rPr>
          <w:color w:val="000000"/>
          <w:sz w:val="28"/>
          <w:szCs w:val="28"/>
        </w:rPr>
        <w:t xml:space="preserve"> рублей (146,5% к 2014</w:t>
      </w:r>
      <w:r w:rsidRPr="004D03F2">
        <w:rPr>
          <w:color w:val="000000"/>
          <w:sz w:val="28"/>
          <w:szCs w:val="28"/>
        </w:rPr>
        <w:t xml:space="preserve"> году).</w:t>
      </w:r>
    </w:p>
    <w:p w:rsidR="00C809EA" w:rsidRPr="00AD4042" w:rsidRDefault="00C809EA" w:rsidP="00EC75D8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D03F2">
        <w:rPr>
          <w:color w:val="000000" w:themeColor="text1"/>
          <w:sz w:val="28"/>
          <w:szCs w:val="28"/>
        </w:rPr>
        <w:t>Общий финансовый результат промышленной отрасли за 201</w:t>
      </w:r>
      <w:r w:rsidR="004D03F2" w:rsidRPr="004D03F2">
        <w:rPr>
          <w:color w:val="000000" w:themeColor="text1"/>
          <w:sz w:val="28"/>
          <w:szCs w:val="28"/>
        </w:rPr>
        <w:t>5</w:t>
      </w:r>
      <w:r w:rsidR="00953068" w:rsidRPr="004D03F2">
        <w:rPr>
          <w:color w:val="000000" w:themeColor="text1"/>
          <w:sz w:val="28"/>
          <w:szCs w:val="28"/>
        </w:rPr>
        <w:t xml:space="preserve"> год ожидается в сумм</w:t>
      </w:r>
      <w:r w:rsidR="004D03F2" w:rsidRPr="004D03F2">
        <w:rPr>
          <w:color w:val="000000" w:themeColor="text1"/>
          <w:sz w:val="28"/>
          <w:szCs w:val="28"/>
        </w:rPr>
        <w:t>е 11,3</w:t>
      </w:r>
      <w:r w:rsidRPr="004D03F2">
        <w:rPr>
          <w:color w:val="000000" w:themeColor="text1"/>
          <w:sz w:val="28"/>
          <w:szCs w:val="28"/>
        </w:rPr>
        <w:t xml:space="preserve"> м</w:t>
      </w:r>
      <w:r w:rsidR="00953068" w:rsidRPr="004D03F2">
        <w:rPr>
          <w:color w:val="000000" w:themeColor="text1"/>
          <w:sz w:val="28"/>
          <w:szCs w:val="28"/>
        </w:rPr>
        <w:t xml:space="preserve">лн. рублей </w:t>
      </w:r>
      <w:r w:rsidR="004D03F2" w:rsidRPr="004D03F2">
        <w:rPr>
          <w:color w:val="000000" w:themeColor="text1"/>
          <w:sz w:val="28"/>
          <w:szCs w:val="28"/>
        </w:rPr>
        <w:t>убытка</w:t>
      </w:r>
      <w:r w:rsidRPr="004D03F2">
        <w:rPr>
          <w:color w:val="000000" w:themeColor="text1"/>
          <w:sz w:val="28"/>
          <w:szCs w:val="28"/>
        </w:rPr>
        <w:t>.</w:t>
      </w:r>
      <w:r w:rsidRPr="00953068">
        <w:rPr>
          <w:color w:val="000000" w:themeColor="text1"/>
          <w:sz w:val="28"/>
          <w:szCs w:val="28"/>
        </w:rPr>
        <w:t xml:space="preserve"> </w:t>
      </w:r>
    </w:p>
    <w:p w:rsidR="00D70B79" w:rsidRPr="00802D77" w:rsidRDefault="00D70B79" w:rsidP="00EC75D8">
      <w:pPr>
        <w:spacing w:line="276" w:lineRule="auto"/>
        <w:ind w:firstLine="708"/>
        <w:jc w:val="both"/>
        <w:rPr>
          <w:sz w:val="10"/>
          <w:szCs w:val="10"/>
          <w:u w:val="single"/>
        </w:rPr>
      </w:pPr>
    </w:p>
    <w:p w:rsidR="00D8428B" w:rsidRDefault="00D8428B" w:rsidP="00EC75D8">
      <w:pPr>
        <w:spacing w:line="276" w:lineRule="auto"/>
        <w:rPr>
          <w:b/>
          <w:i/>
          <w:sz w:val="32"/>
          <w:szCs w:val="32"/>
          <w:u w:val="single"/>
        </w:rPr>
      </w:pPr>
      <w:r w:rsidRPr="004D03F2">
        <w:rPr>
          <w:b/>
          <w:i/>
          <w:sz w:val="32"/>
          <w:szCs w:val="32"/>
          <w:u w:val="single"/>
        </w:rPr>
        <w:t>Транспорт и связь</w:t>
      </w:r>
    </w:p>
    <w:p w:rsidR="00D8428B" w:rsidRDefault="00D8428B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Организациями, осуществляющими грузовые перевозки, с начала</w:t>
      </w:r>
      <w:r w:rsidR="0065748E">
        <w:rPr>
          <w:sz w:val="28"/>
          <w:szCs w:val="28"/>
        </w:rPr>
        <w:t xml:space="preserve"> текущего года, перевезено </w:t>
      </w:r>
      <w:r w:rsidR="002C5599">
        <w:rPr>
          <w:sz w:val="28"/>
          <w:szCs w:val="28"/>
        </w:rPr>
        <w:t>559,2 тыс. т грузов, что на 95,7</w:t>
      </w:r>
      <w:r>
        <w:rPr>
          <w:sz w:val="28"/>
          <w:szCs w:val="28"/>
        </w:rPr>
        <w:t xml:space="preserve"> тыс. т</w:t>
      </w:r>
      <w:r w:rsidR="00B210E4">
        <w:rPr>
          <w:sz w:val="28"/>
          <w:szCs w:val="28"/>
        </w:rPr>
        <w:t>онн</w:t>
      </w:r>
      <w:r w:rsidR="0065748E">
        <w:rPr>
          <w:sz w:val="28"/>
          <w:szCs w:val="28"/>
        </w:rPr>
        <w:t xml:space="preserve">  ниже уровня 2014</w:t>
      </w:r>
      <w:r>
        <w:rPr>
          <w:sz w:val="28"/>
          <w:szCs w:val="28"/>
        </w:rPr>
        <w:t xml:space="preserve"> года. Снижение объема перевозок получено за счет </w:t>
      </w:r>
      <w:r w:rsidR="0065748E">
        <w:rPr>
          <w:sz w:val="28"/>
          <w:szCs w:val="28"/>
        </w:rPr>
        <w:t xml:space="preserve">как за счет железнодорожного, так и </w:t>
      </w:r>
      <w:r>
        <w:rPr>
          <w:sz w:val="28"/>
          <w:szCs w:val="28"/>
        </w:rPr>
        <w:t>автомобильного транспорта.</w:t>
      </w:r>
    </w:p>
    <w:p w:rsidR="00D8428B" w:rsidRDefault="00D8428B" w:rsidP="00EC75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погрузочно-разгрузочные работы осуществлялись железнодорожной станцией Кантемиро</w:t>
      </w:r>
      <w:r w:rsidR="0065748E">
        <w:rPr>
          <w:sz w:val="28"/>
          <w:szCs w:val="28"/>
        </w:rPr>
        <w:t>вка. Всего за год погружено 702 вагона (в 2014 году 1266),  выгружено 2406</w:t>
      </w:r>
      <w:r>
        <w:rPr>
          <w:sz w:val="28"/>
          <w:szCs w:val="28"/>
        </w:rPr>
        <w:t xml:space="preserve">  вагонов</w:t>
      </w:r>
      <w:r w:rsidR="0065748E">
        <w:rPr>
          <w:sz w:val="28"/>
          <w:szCs w:val="28"/>
        </w:rPr>
        <w:t xml:space="preserve"> (2014 год – 1068), перевезено 34,6</w:t>
      </w:r>
      <w:r>
        <w:rPr>
          <w:sz w:val="28"/>
          <w:szCs w:val="28"/>
        </w:rPr>
        <w:t xml:space="preserve"> тыс. т</w:t>
      </w:r>
      <w:r w:rsidR="00B210E4">
        <w:rPr>
          <w:sz w:val="28"/>
          <w:szCs w:val="28"/>
        </w:rPr>
        <w:t>онн</w:t>
      </w:r>
      <w:r w:rsidR="0065748E">
        <w:rPr>
          <w:sz w:val="28"/>
          <w:szCs w:val="28"/>
        </w:rPr>
        <w:t xml:space="preserve"> грузов (54,8% к  уровню</w:t>
      </w:r>
      <w:r>
        <w:rPr>
          <w:sz w:val="28"/>
          <w:szCs w:val="28"/>
        </w:rPr>
        <w:t xml:space="preserve"> прошлого года</w:t>
      </w:r>
      <w:r w:rsidR="006574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428B" w:rsidRDefault="00D8428B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Автомобильным транспортом с ян</w:t>
      </w:r>
      <w:r w:rsidR="0065748E">
        <w:rPr>
          <w:sz w:val="28"/>
          <w:szCs w:val="28"/>
        </w:rPr>
        <w:t>варя по декабрь перевезено 524,6 тыс. т грузов (88,6% к 2014</w:t>
      </w:r>
      <w:r>
        <w:rPr>
          <w:sz w:val="28"/>
          <w:szCs w:val="28"/>
        </w:rPr>
        <w:t xml:space="preserve"> году). В общем объеме перевозок,               </w:t>
      </w:r>
      <w:r w:rsidR="0065748E">
        <w:rPr>
          <w:sz w:val="28"/>
          <w:szCs w:val="28"/>
        </w:rPr>
        <w:t>наибольший удельный вес – 51,5</w:t>
      </w:r>
      <w:r>
        <w:rPr>
          <w:sz w:val="28"/>
          <w:szCs w:val="28"/>
        </w:rPr>
        <w:t>%, занимают перевозки ЗАО «</w:t>
      </w:r>
      <w:proofErr w:type="spellStart"/>
      <w:r>
        <w:rPr>
          <w:sz w:val="28"/>
          <w:szCs w:val="28"/>
        </w:rPr>
        <w:t>Кантемировкаагропромтранс</w:t>
      </w:r>
      <w:proofErr w:type="spellEnd"/>
      <w:r>
        <w:rPr>
          <w:sz w:val="28"/>
          <w:szCs w:val="28"/>
        </w:rPr>
        <w:t xml:space="preserve">». Всего автомобилями предприятия с начала года перевезено </w:t>
      </w:r>
      <w:r w:rsidR="002C5599">
        <w:rPr>
          <w:sz w:val="28"/>
          <w:szCs w:val="28"/>
        </w:rPr>
        <w:t>270,2 тыс. т грузов  (65,2</w:t>
      </w:r>
      <w:r w:rsidR="0065748E">
        <w:rPr>
          <w:sz w:val="28"/>
          <w:szCs w:val="28"/>
        </w:rPr>
        <w:t xml:space="preserve"> % к 2014</w:t>
      </w:r>
      <w:r>
        <w:rPr>
          <w:sz w:val="28"/>
          <w:szCs w:val="28"/>
        </w:rPr>
        <w:t xml:space="preserve"> году). </w:t>
      </w:r>
      <w:r w:rsidR="0065748E" w:rsidRPr="00E62D5C">
        <w:rPr>
          <w:sz w:val="28"/>
          <w:szCs w:val="28"/>
        </w:rPr>
        <w:t>Снижение объемов обусловлено увеличением расстояния перевозки грузов. В настоящее время автомобили предприятия работают в ООО СХП «Новомарковское» на доставке органических удобрений и  силоса, сахарной свеклы в Ольховатку, зерна и подсолнечника, а также перевозке продуктов питания по территории России.</w:t>
      </w:r>
    </w:p>
    <w:p w:rsidR="002C5599" w:rsidRDefault="00D8428B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Автомобильным транспортом общего пользования МУП «Кантемировское пассажирское </w:t>
      </w:r>
      <w:proofErr w:type="spellStart"/>
      <w:r>
        <w:rPr>
          <w:sz w:val="28"/>
          <w:szCs w:val="28"/>
        </w:rPr>
        <w:t>автопредприятие</w:t>
      </w:r>
      <w:proofErr w:type="spellEnd"/>
      <w:r>
        <w:rPr>
          <w:sz w:val="28"/>
          <w:szCs w:val="28"/>
        </w:rPr>
        <w:t>» с янв</w:t>
      </w:r>
      <w:r w:rsidR="0065748E">
        <w:rPr>
          <w:sz w:val="28"/>
          <w:szCs w:val="28"/>
        </w:rPr>
        <w:t>аря по декабрь  перевезено 608,3</w:t>
      </w:r>
      <w:r>
        <w:rPr>
          <w:sz w:val="28"/>
          <w:szCs w:val="28"/>
        </w:rPr>
        <w:t xml:space="preserve"> тыс.</w:t>
      </w:r>
      <w:r w:rsidR="0065748E">
        <w:rPr>
          <w:sz w:val="28"/>
          <w:szCs w:val="28"/>
        </w:rPr>
        <w:t xml:space="preserve"> человек пассажиров, что на 35,7</w:t>
      </w:r>
      <w:r>
        <w:rPr>
          <w:sz w:val="28"/>
          <w:szCs w:val="28"/>
        </w:rPr>
        <w:t xml:space="preserve"> тыс. человек меньше, чем в предыдущем году. Данная ситуация обусловлена сокращением жителей района. Наряду с общим снижением пассажирских перевозок, в текущем году,  также  наблюдается снижение числа пассажиров перевезенных платно с </w:t>
      </w:r>
      <w:r w:rsidR="0065748E">
        <w:rPr>
          <w:sz w:val="28"/>
          <w:szCs w:val="28"/>
        </w:rPr>
        <w:t>601,6 тыс. человек до 566,6</w:t>
      </w:r>
      <w:r>
        <w:rPr>
          <w:sz w:val="28"/>
          <w:szCs w:val="28"/>
        </w:rPr>
        <w:t xml:space="preserve"> тыс. человек.</w:t>
      </w:r>
      <w:r w:rsidRPr="00D47D14">
        <w:rPr>
          <w:sz w:val="28"/>
          <w:szCs w:val="28"/>
        </w:rPr>
        <w:t xml:space="preserve"> </w:t>
      </w:r>
    </w:p>
    <w:p w:rsidR="00D8428B" w:rsidRDefault="0065748E" w:rsidP="002C5599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65748E">
        <w:rPr>
          <w:sz w:val="28"/>
          <w:szCs w:val="28"/>
        </w:rPr>
        <w:lastRenderedPageBreak/>
        <w:t>В целях улучшения пассажирского обслуживания населения района,</w:t>
      </w:r>
      <w:r w:rsidR="00434D77" w:rsidRPr="00434D77">
        <w:rPr>
          <w:sz w:val="28"/>
          <w:szCs w:val="28"/>
        </w:rPr>
        <w:t xml:space="preserve"> </w:t>
      </w:r>
      <w:r w:rsidR="00434D77">
        <w:rPr>
          <w:sz w:val="28"/>
          <w:szCs w:val="28"/>
        </w:rPr>
        <w:t xml:space="preserve">и усовершенствования транспортного обслуживания населения на </w:t>
      </w:r>
      <w:proofErr w:type="spellStart"/>
      <w:r w:rsidR="00434D77">
        <w:rPr>
          <w:sz w:val="28"/>
          <w:szCs w:val="28"/>
        </w:rPr>
        <w:t>внутримуниципальных</w:t>
      </w:r>
      <w:proofErr w:type="spellEnd"/>
      <w:r w:rsidR="00434D77">
        <w:rPr>
          <w:sz w:val="28"/>
          <w:szCs w:val="28"/>
        </w:rPr>
        <w:t xml:space="preserve"> автобусных маршрутах района, </w:t>
      </w:r>
      <w:r w:rsidRPr="0065748E">
        <w:rPr>
          <w:sz w:val="28"/>
          <w:szCs w:val="28"/>
        </w:rPr>
        <w:t xml:space="preserve"> в текущем году приобретен автомобиль </w:t>
      </w:r>
      <w:proofErr w:type="spellStart"/>
      <w:r w:rsidRPr="0065748E">
        <w:rPr>
          <w:sz w:val="28"/>
          <w:szCs w:val="28"/>
        </w:rPr>
        <w:t>Volkswagen</w:t>
      </w:r>
      <w:proofErr w:type="spellEnd"/>
      <w:r w:rsidRPr="0065748E">
        <w:rPr>
          <w:sz w:val="28"/>
          <w:szCs w:val="28"/>
        </w:rPr>
        <w:t xml:space="preserve"> </w:t>
      </w:r>
      <w:proofErr w:type="spellStart"/>
      <w:r w:rsidRPr="0065748E">
        <w:rPr>
          <w:sz w:val="28"/>
          <w:szCs w:val="28"/>
        </w:rPr>
        <w:t>Crafter</w:t>
      </w:r>
      <w:proofErr w:type="spellEnd"/>
      <w:r w:rsidRPr="0065748E">
        <w:rPr>
          <w:sz w:val="28"/>
          <w:szCs w:val="28"/>
        </w:rPr>
        <w:t xml:space="preserve"> (Луидор-22308)</w:t>
      </w:r>
      <w:r>
        <w:rPr>
          <w:sz w:val="28"/>
          <w:szCs w:val="28"/>
        </w:rPr>
        <w:t>,</w:t>
      </w:r>
      <w:r w:rsidR="00434D77" w:rsidRPr="00434D77">
        <w:rPr>
          <w:sz w:val="28"/>
          <w:szCs w:val="28"/>
        </w:rPr>
        <w:t xml:space="preserve"> </w:t>
      </w:r>
      <w:r w:rsidR="00434D77">
        <w:rPr>
          <w:sz w:val="28"/>
          <w:szCs w:val="28"/>
        </w:rPr>
        <w:t>получено 4 автобуса марки ПАЗ-32054,</w:t>
      </w:r>
      <w:r>
        <w:rPr>
          <w:sz w:val="28"/>
          <w:szCs w:val="28"/>
        </w:rPr>
        <w:t xml:space="preserve"> </w:t>
      </w:r>
      <w:r w:rsidR="00434D77">
        <w:rPr>
          <w:sz w:val="28"/>
          <w:szCs w:val="28"/>
        </w:rPr>
        <w:t xml:space="preserve">в рамках </w:t>
      </w:r>
      <w:r w:rsidR="002C5599">
        <w:rPr>
          <w:sz w:val="28"/>
          <w:szCs w:val="28"/>
        </w:rPr>
        <w:t>мероприятия</w:t>
      </w:r>
      <w:r w:rsidR="00434D77" w:rsidRPr="00853BEE">
        <w:rPr>
          <w:bCs/>
          <w:sz w:val="28"/>
          <w:szCs w:val="28"/>
        </w:rPr>
        <w:t xml:space="preserve"> «Развитие парка транспортных средств использующих газомоторное топливо»</w:t>
      </w:r>
      <w:r w:rsidR="00434D77" w:rsidRPr="00853BEE">
        <w:rPr>
          <w:sz w:val="28"/>
          <w:szCs w:val="28"/>
        </w:rPr>
        <w:t xml:space="preserve"> подпрограммы «Расширение использования компримированного природного газа в качестве моторного топлива» государственной программы Воронежской области «Развитие т</w:t>
      </w:r>
      <w:r w:rsidR="002C5599">
        <w:rPr>
          <w:sz w:val="28"/>
          <w:szCs w:val="28"/>
        </w:rPr>
        <w:t>ранспортной системы».</w:t>
      </w:r>
      <w:proofErr w:type="gramEnd"/>
    </w:p>
    <w:p w:rsidR="00D8428B" w:rsidRPr="00CF7FCA" w:rsidRDefault="00D8428B" w:rsidP="00EC75D8">
      <w:pPr>
        <w:spacing w:line="276" w:lineRule="auto"/>
        <w:ind w:firstLine="708"/>
        <w:jc w:val="both"/>
        <w:rPr>
          <w:sz w:val="28"/>
          <w:szCs w:val="28"/>
        </w:rPr>
      </w:pPr>
      <w:r w:rsidRPr="00CF7FCA">
        <w:rPr>
          <w:sz w:val="28"/>
          <w:szCs w:val="28"/>
        </w:rPr>
        <w:t xml:space="preserve">Тарифные доходы почтовой связи в отчетном периоде получены в сумме  </w:t>
      </w:r>
      <w:r w:rsidR="00434D77">
        <w:rPr>
          <w:sz w:val="28"/>
          <w:szCs w:val="28"/>
        </w:rPr>
        <w:t xml:space="preserve">35,9 </w:t>
      </w:r>
      <w:r w:rsidRPr="00CF7FCA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, </w:t>
      </w:r>
      <w:r w:rsidRPr="00CF7FCA">
        <w:rPr>
          <w:sz w:val="28"/>
          <w:szCs w:val="28"/>
        </w:rPr>
        <w:t>по электросвязи –</w:t>
      </w:r>
      <w:r w:rsidR="00434D77">
        <w:rPr>
          <w:sz w:val="28"/>
          <w:szCs w:val="28"/>
        </w:rPr>
        <w:t xml:space="preserve">83,8 </w:t>
      </w:r>
      <w:r>
        <w:rPr>
          <w:sz w:val="28"/>
          <w:szCs w:val="28"/>
        </w:rPr>
        <w:t>м</w:t>
      </w:r>
      <w:r w:rsidR="00434D77">
        <w:rPr>
          <w:sz w:val="28"/>
          <w:szCs w:val="28"/>
        </w:rPr>
        <w:t>лн. рублей</w:t>
      </w:r>
      <w:r w:rsidR="002C5599">
        <w:rPr>
          <w:sz w:val="28"/>
          <w:szCs w:val="28"/>
        </w:rPr>
        <w:t>, что составляет 108,8</w:t>
      </w:r>
      <w:r w:rsidR="00434D77" w:rsidRPr="004D206E">
        <w:rPr>
          <w:sz w:val="28"/>
          <w:szCs w:val="28"/>
        </w:rPr>
        <w:t>% и 103,6</w:t>
      </w:r>
      <w:r w:rsidRPr="004D206E">
        <w:rPr>
          <w:sz w:val="28"/>
          <w:szCs w:val="28"/>
        </w:rPr>
        <w:t xml:space="preserve"> % соо</w:t>
      </w:r>
      <w:r w:rsidR="00434D77" w:rsidRPr="004D206E">
        <w:rPr>
          <w:sz w:val="28"/>
          <w:szCs w:val="28"/>
        </w:rPr>
        <w:t>тветственно к  уровню 2014</w:t>
      </w:r>
      <w:r w:rsidR="00B210E4" w:rsidRPr="004D206E">
        <w:rPr>
          <w:sz w:val="28"/>
          <w:szCs w:val="28"/>
        </w:rPr>
        <w:t xml:space="preserve"> года</w:t>
      </w:r>
      <w:r w:rsidRPr="004D206E">
        <w:rPr>
          <w:sz w:val="28"/>
          <w:szCs w:val="28"/>
        </w:rPr>
        <w:t xml:space="preserve">. </w:t>
      </w:r>
      <w:proofErr w:type="gramStart"/>
      <w:r w:rsidRPr="004D206E">
        <w:rPr>
          <w:sz w:val="28"/>
          <w:szCs w:val="28"/>
        </w:rPr>
        <w:t>Из общей суммы тарифных доходов, доходы от реализации платных услуг на</w:t>
      </w:r>
      <w:r w:rsidR="004D206E" w:rsidRPr="004D206E">
        <w:rPr>
          <w:sz w:val="28"/>
          <w:szCs w:val="28"/>
        </w:rPr>
        <w:t>селению составили 9,0 млн. рублей по почтовой и 67,7</w:t>
      </w:r>
      <w:r w:rsidRPr="004D206E">
        <w:rPr>
          <w:sz w:val="28"/>
          <w:szCs w:val="28"/>
        </w:rPr>
        <w:t xml:space="preserve"> млн. рублей по электросвязи.</w:t>
      </w:r>
      <w:proofErr w:type="gramEnd"/>
    </w:p>
    <w:p w:rsidR="00D70B79" w:rsidRDefault="00D70B79" w:rsidP="00EC75D8">
      <w:pPr>
        <w:spacing w:line="276" w:lineRule="auto"/>
        <w:jc w:val="center"/>
        <w:rPr>
          <w:sz w:val="16"/>
          <w:szCs w:val="16"/>
          <w:u w:val="single"/>
        </w:rPr>
      </w:pPr>
    </w:p>
    <w:p w:rsidR="00DE303E" w:rsidRPr="00EC75D8" w:rsidRDefault="00DE303E" w:rsidP="00EC75D8">
      <w:pPr>
        <w:spacing w:line="276" w:lineRule="auto"/>
        <w:jc w:val="center"/>
        <w:rPr>
          <w:sz w:val="16"/>
          <w:szCs w:val="16"/>
          <w:u w:val="single"/>
        </w:rPr>
      </w:pPr>
    </w:p>
    <w:p w:rsidR="00D70B79" w:rsidRPr="0043053B" w:rsidRDefault="00D70B79" w:rsidP="00EC75D8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03F2">
        <w:rPr>
          <w:b/>
          <w:i/>
          <w:sz w:val="32"/>
          <w:szCs w:val="32"/>
          <w:u w:val="single"/>
        </w:rPr>
        <w:t>Сельское хозяйство</w:t>
      </w:r>
    </w:p>
    <w:p w:rsidR="00996193" w:rsidRDefault="00D70B79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Производством сельскохозяйственной продукции на территории муниципального района </w:t>
      </w:r>
      <w:r w:rsidRPr="00904384">
        <w:rPr>
          <w:color w:val="000000"/>
          <w:sz w:val="28"/>
          <w:szCs w:val="28"/>
        </w:rPr>
        <w:t xml:space="preserve">занято </w:t>
      </w:r>
      <w:r w:rsidR="008F75F8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сельхозпредприятий, 2</w:t>
      </w:r>
      <w:r w:rsidRPr="00904384">
        <w:rPr>
          <w:color w:val="000000"/>
          <w:sz w:val="28"/>
          <w:szCs w:val="28"/>
        </w:rPr>
        <w:t xml:space="preserve"> подсобных хозяйства, </w:t>
      </w:r>
      <w:r w:rsidR="00EF4A7D">
        <w:rPr>
          <w:color w:val="000000"/>
          <w:sz w:val="28"/>
          <w:szCs w:val="28"/>
        </w:rPr>
        <w:t>171 крестьянское фермерское</w:t>
      </w:r>
      <w:r w:rsidRPr="00904384">
        <w:rPr>
          <w:color w:val="000000"/>
          <w:sz w:val="28"/>
          <w:szCs w:val="28"/>
        </w:rPr>
        <w:t xml:space="preserve"> и 12,</w:t>
      </w:r>
      <w:r>
        <w:rPr>
          <w:color w:val="000000"/>
          <w:sz w:val="28"/>
          <w:szCs w:val="28"/>
        </w:rPr>
        <w:t>0</w:t>
      </w:r>
      <w:r w:rsidRPr="00904384">
        <w:rPr>
          <w:color w:val="000000"/>
          <w:sz w:val="28"/>
          <w:szCs w:val="28"/>
        </w:rPr>
        <w:t xml:space="preserve"> тыс. личных подсобных хозяйств.</w:t>
      </w:r>
      <w:r>
        <w:rPr>
          <w:sz w:val="28"/>
          <w:szCs w:val="28"/>
        </w:rPr>
        <w:t xml:space="preserve"> Основной специализацией </w:t>
      </w:r>
      <w:r w:rsidR="00221ADB">
        <w:rPr>
          <w:sz w:val="28"/>
          <w:szCs w:val="28"/>
        </w:rPr>
        <w:t xml:space="preserve">- </w:t>
      </w:r>
      <w:r>
        <w:rPr>
          <w:sz w:val="28"/>
          <w:szCs w:val="28"/>
        </w:rPr>
        <w:t>является производство зерновых культур, подсолнечника, сахарной свеклы, молочно-мясное животноводство.</w:t>
      </w:r>
    </w:p>
    <w:p w:rsidR="00C66080" w:rsidRDefault="00C66080" w:rsidP="00EC75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 деятельности  в сельскохозяйственной отрасли</w:t>
      </w:r>
      <w:r w:rsidR="00B74343">
        <w:rPr>
          <w:sz w:val="28"/>
          <w:szCs w:val="28"/>
        </w:rPr>
        <w:t xml:space="preserve">, без учета ЛПХ, </w:t>
      </w:r>
      <w:r w:rsidR="00E30021">
        <w:rPr>
          <w:sz w:val="28"/>
          <w:szCs w:val="28"/>
        </w:rPr>
        <w:t>по итогам 2015 года</w:t>
      </w:r>
      <w:r>
        <w:rPr>
          <w:sz w:val="28"/>
          <w:szCs w:val="28"/>
        </w:rPr>
        <w:t xml:space="preserve"> следующие:</w:t>
      </w:r>
    </w:p>
    <w:p w:rsidR="00EF4A7D" w:rsidRPr="00D605CF" w:rsidRDefault="00EF4A7D" w:rsidP="00EC75D8">
      <w:pPr>
        <w:spacing w:line="276" w:lineRule="auto"/>
        <w:ind w:firstLine="709"/>
        <w:jc w:val="both"/>
        <w:rPr>
          <w:sz w:val="28"/>
          <w:szCs w:val="28"/>
        </w:rPr>
      </w:pPr>
      <w:r w:rsidRPr="007976CE">
        <w:rPr>
          <w:b/>
          <w:sz w:val="28"/>
          <w:szCs w:val="28"/>
        </w:rPr>
        <w:t>В растениеводств</w:t>
      </w:r>
      <w:r w:rsidR="007A4544">
        <w:rPr>
          <w:b/>
          <w:sz w:val="28"/>
          <w:szCs w:val="28"/>
        </w:rPr>
        <w:t xml:space="preserve">е: </w:t>
      </w:r>
      <w:r w:rsidRPr="00D605CF">
        <w:rPr>
          <w:sz w:val="28"/>
          <w:szCs w:val="28"/>
        </w:rPr>
        <w:t>общая площадь посевов</w:t>
      </w:r>
      <w:r w:rsidR="007A4544">
        <w:rPr>
          <w:sz w:val="28"/>
          <w:szCs w:val="28"/>
        </w:rPr>
        <w:t xml:space="preserve"> под урожай 2015 года</w:t>
      </w:r>
      <w:r w:rsidRPr="00D605CF">
        <w:rPr>
          <w:sz w:val="28"/>
          <w:szCs w:val="28"/>
        </w:rPr>
        <w:t>, с учетом многолетних трав посева прошлых лет, составила 122,6 тыс. га, что на 1,2 тыс</w:t>
      </w:r>
      <w:r>
        <w:rPr>
          <w:sz w:val="28"/>
          <w:szCs w:val="28"/>
        </w:rPr>
        <w:t xml:space="preserve">. га меньше предыдущего года, </w:t>
      </w:r>
      <w:r w:rsidRPr="00D605CF">
        <w:rPr>
          <w:sz w:val="28"/>
          <w:szCs w:val="28"/>
        </w:rPr>
        <w:t xml:space="preserve">площадь под паровыми полями </w:t>
      </w:r>
      <w:r>
        <w:rPr>
          <w:sz w:val="28"/>
          <w:szCs w:val="28"/>
        </w:rPr>
        <w:t>занимает  17,0 тыс. га</w:t>
      </w:r>
      <w:r w:rsidR="00A0399D">
        <w:rPr>
          <w:sz w:val="28"/>
          <w:szCs w:val="28"/>
        </w:rPr>
        <w:t xml:space="preserve"> - </w:t>
      </w:r>
      <w:r w:rsidRPr="00D605CF">
        <w:rPr>
          <w:sz w:val="28"/>
          <w:szCs w:val="28"/>
        </w:rPr>
        <w:t xml:space="preserve"> 12,2% в структуре пашни. </w:t>
      </w:r>
      <w:r>
        <w:rPr>
          <w:sz w:val="28"/>
          <w:szCs w:val="28"/>
        </w:rPr>
        <w:t>З</w:t>
      </w:r>
      <w:r w:rsidRPr="00D605CF">
        <w:rPr>
          <w:sz w:val="28"/>
          <w:szCs w:val="28"/>
        </w:rPr>
        <w:t xml:space="preserve">ерновой группой </w:t>
      </w:r>
      <w:r w:rsidR="00A0399D">
        <w:rPr>
          <w:sz w:val="28"/>
          <w:szCs w:val="28"/>
        </w:rPr>
        <w:t xml:space="preserve">было </w:t>
      </w:r>
      <w:r w:rsidRPr="00D605CF">
        <w:rPr>
          <w:sz w:val="28"/>
          <w:szCs w:val="28"/>
        </w:rPr>
        <w:t>занято 67,3 тыс. га (101,4% к 2014 году), в том числе озимые – 34,0 тыс.</w:t>
      </w:r>
      <w:r w:rsidR="00C66080">
        <w:rPr>
          <w:sz w:val="28"/>
          <w:szCs w:val="28"/>
        </w:rPr>
        <w:t xml:space="preserve"> </w:t>
      </w:r>
      <w:r w:rsidRPr="00D605CF">
        <w:rPr>
          <w:sz w:val="28"/>
          <w:szCs w:val="28"/>
        </w:rPr>
        <w:t>га (97,8% к уровню 2014 года), яровые (з</w:t>
      </w:r>
      <w:r w:rsidR="007A4544">
        <w:rPr>
          <w:sz w:val="28"/>
          <w:szCs w:val="28"/>
        </w:rPr>
        <w:t>ерновые, зернобобовые) – 33,3 (</w:t>
      </w:r>
      <w:r w:rsidRPr="00D605CF">
        <w:rPr>
          <w:sz w:val="28"/>
          <w:szCs w:val="28"/>
        </w:rPr>
        <w:t>104,2 % к 2014 году),</w:t>
      </w:r>
      <w:r w:rsidR="00EA1C8A">
        <w:rPr>
          <w:sz w:val="28"/>
          <w:szCs w:val="28"/>
        </w:rPr>
        <w:t xml:space="preserve"> техническими культурами -  32,0</w:t>
      </w:r>
      <w:r w:rsidRPr="00D605CF">
        <w:rPr>
          <w:sz w:val="28"/>
          <w:szCs w:val="28"/>
        </w:rPr>
        <w:t xml:space="preserve"> тыс. га (91,2%), в том числе </w:t>
      </w:r>
      <w:r w:rsidR="00AB0AE0">
        <w:rPr>
          <w:sz w:val="28"/>
          <w:szCs w:val="28"/>
        </w:rPr>
        <w:t>сахарная свекла – 4,4 тыс. га (</w:t>
      </w:r>
      <w:r w:rsidRPr="00D605CF">
        <w:rPr>
          <w:sz w:val="28"/>
          <w:szCs w:val="28"/>
        </w:rPr>
        <w:t xml:space="preserve">124,1% к 2014 году), подсолнечник </w:t>
      </w:r>
      <w:r w:rsidR="00EA1C8A">
        <w:rPr>
          <w:sz w:val="28"/>
          <w:szCs w:val="28"/>
        </w:rPr>
        <w:t>–</w:t>
      </w:r>
      <w:r w:rsidRPr="00D605CF">
        <w:rPr>
          <w:sz w:val="28"/>
          <w:szCs w:val="28"/>
        </w:rPr>
        <w:t xml:space="preserve"> </w:t>
      </w:r>
      <w:r w:rsidR="00EA1C8A">
        <w:rPr>
          <w:sz w:val="28"/>
          <w:szCs w:val="28"/>
        </w:rPr>
        <w:t>21,6</w:t>
      </w:r>
      <w:r w:rsidR="004D03F2">
        <w:rPr>
          <w:sz w:val="28"/>
          <w:szCs w:val="28"/>
        </w:rPr>
        <w:t xml:space="preserve"> тыс. га </w:t>
      </w:r>
      <w:proofErr w:type="gramStart"/>
      <w:r w:rsidR="004D03F2">
        <w:rPr>
          <w:sz w:val="28"/>
          <w:szCs w:val="28"/>
        </w:rPr>
        <w:t xml:space="preserve">( </w:t>
      </w:r>
      <w:proofErr w:type="gramEnd"/>
      <w:r w:rsidR="004D03F2">
        <w:rPr>
          <w:sz w:val="28"/>
          <w:szCs w:val="28"/>
        </w:rPr>
        <w:t xml:space="preserve">82,8% к 2014 году), лен – 4,3 тыс. </w:t>
      </w:r>
      <w:proofErr w:type="gramStart"/>
      <w:r w:rsidR="004D03F2">
        <w:rPr>
          <w:sz w:val="28"/>
          <w:szCs w:val="28"/>
        </w:rPr>
        <w:t>га</w:t>
      </w:r>
      <w:proofErr w:type="gramEnd"/>
      <w:r w:rsidR="004D03F2">
        <w:rPr>
          <w:sz w:val="28"/>
          <w:szCs w:val="28"/>
        </w:rPr>
        <w:t xml:space="preserve">, соя – 1,7 тыс. га. </w:t>
      </w:r>
    </w:p>
    <w:p w:rsidR="00EF4A7D" w:rsidRPr="00D605CF" w:rsidRDefault="00EF4A7D" w:rsidP="00EC75D8">
      <w:pPr>
        <w:spacing w:line="276" w:lineRule="auto"/>
        <w:jc w:val="both"/>
        <w:rPr>
          <w:sz w:val="28"/>
          <w:szCs w:val="28"/>
        </w:rPr>
      </w:pPr>
      <w:r w:rsidRPr="00D605CF">
        <w:rPr>
          <w:sz w:val="28"/>
          <w:szCs w:val="28"/>
        </w:rPr>
        <w:tab/>
      </w:r>
      <w:r w:rsidRPr="00E30021">
        <w:rPr>
          <w:sz w:val="28"/>
          <w:szCs w:val="28"/>
        </w:rPr>
        <w:t xml:space="preserve">Всего сев яровых культур проведен на площади 83,4 тыс. га, что на 0,2 тыс. га ниже уровня </w:t>
      </w:r>
      <w:r w:rsidRPr="00E30021">
        <w:rPr>
          <w:sz w:val="28"/>
          <w:szCs w:val="28"/>
          <w:shd w:val="clear" w:color="auto" w:fill="FFFFFF"/>
        </w:rPr>
        <w:t xml:space="preserve">прошлого года,  из них 52,0 тыс. га посеяно с минеральными удобрениями. </w:t>
      </w:r>
      <w:r w:rsidRPr="00E30021">
        <w:rPr>
          <w:sz w:val="28"/>
          <w:szCs w:val="28"/>
        </w:rPr>
        <w:t>В целях повышения урож</w:t>
      </w:r>
      <w:r w:rsidR="007A4544" w:rsidRPr="00E30021">
        <w:rPr>
          <w:sz w:val="28"/>
          <w:szCs w:val="28"/>
        </w:rPr>
        <w:t xml:space="preserve">айности </w:t>
      </w:r>
      <w:proofErr w:type="spellStart"/>
      <w:r w:rsidR="007A4544" w:rsidRPr="00E30021">
        <w:rPr>
          <w:sz w:val="28"/>
          <w:szCs w:val="28"/>
        </w:rPr>
        <w:t>сельхозкультур</w:t>
      </w:r>
      <w:proofErr w:type="spellEnd"/>
      <w:r w:rsidR="007A4544" w:rsidRPr="00E30021">
        <w:rPr>
          <w:sz w:val="28"/>
          <w:szCs w:val="28"/>
        </w:rPr>
        <w:t xml:space="preserve"> в отчетном </w:t>
      </w:r>
      <w:r w:rsidR="00E30021" w:rsidRPr="00E30021">
        <w:rPr>
          <w:sz w:val="28"/>
          <w:szCs w:val="28"/>
        </w:rPr>
        <w:t xml:space="preserve"> году внесено 14</w:t>
      </w:r>
      <w:r w:rsidRPr="00E30021">
        <w:rPr>
          <w:sz w:val="28"/>
          <w:szCs w:val="28"/>
        </w:rPr>
        <w:t xml:space="preserve"> тыс. т</w:t>
      </w:r>
      <w:r w:rsidR="00E30021" w:rsidRPr="00E30021">
        <w:rPr>
          <w:sz w:val="28"/>
          <w:szCs w:val="28"/>
        </w:rPr>
        <w:t>онн</w:t>
      </w:r>
      <w:r w:rsidRPr="00E30021">
        <w:rPr>
          <w:sz w:val="28"/>
          <w:szCs w:val="28"/>
        </w:rPr>
        <w:t xml:space="preserve"> в физическом в</w:t>
      </w:r>
      <w:r w:rsidR="00E30021" w:rsidRPr="00E30021">
        <w:rPr>
          <w:sz w:val="28"/>
          <w:szCs w:val="28"/>
        </w:rPr>
        <w:t>есе минеральных удобрений и 288</w:t>
      </w:r>
      <w:r w:rsidRPr="00E30021">
        <w:rPr>
          <w:sz w:val="28"/>
          <w:szCs w:val="28"/>
        </w:rPr>
        <w:t xml:space="preserve"> тыс. т</w:t>
      </w:r>
      <w:r w:rsidR="00E30021" w:rsidRPr="00E30021">
        <w:rPr>
          <w:sz w:val="28"/>
          <w:szCs w:val="28"/>
        </w:rPr>
        <w:t>онн</w:t>
      </w:r>
      <w:r w:rsidRPr="00E30021">
        <w:rPr>
          <w:sz w:val="28"/>
          <w:szCs w:val="28"/>
        </w:rPr>
        <w:t xml:space="preserve"> органики.</w:t>
      </w:r>
      <w:r w:rsidRPr="00D605CF">
        <w:rPr>
          <w:sz w:val="28"/>
          <w:szCs w:val="28"/>
        </w:rPr>
        <w:t xml:space="preserve"> </w:t>
      </w:r>
    </w:p>
    <w:p w:rsidR="00AB0AE0" w:rsidRDefault="007A4544" w:rsidP="00EC75D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Уборка зерн</w:t>
      </w:r>
      <w:r w:rsidR="00B74343">
        <w:rPr>
          <w:sz w:val="28"/>
          <w:szCs w:val="28"/>
        </w:rPr>
        <w:t>овых произведена на площади 60,7</w:t>
      </w:r>
      <w:r>
        <w:rPr>
          <w:sz w:val="28"/>
          <w:szCs w:val="28"/>
        </w:rPr>
        <w:t xml:space="preserve"> тыс. га</w:t>
      </w:r>
      <w:r w:rsidR="00E30021">
        <w:rPr>
          <w:sz w:val="28"/>
          <w:szCs w:val="28"/>
        </w:rPr>
        <w:t xml:space="preserve">, что составляет </w:t>
      </w:r>
      <w:r w:rsidR="00B74343">
        <w:rPr>
          <w:sz w:val="28"/>
          <w:szCs w:val="28"/>
        </w:rPr>
        <w:t>94,4</w:t>
      </w:r>
      <w:r w:rsidR="00E30021">
        <w:rPr>
          <w:sz w:val="28"/>
          <w:szCs w:val="28"/>
        </w:rPr>
        <w:t xml:space="preserve"> % к посевной площади</w:t>
      </w:r>
      <w:r w:rsidR="005146C2">
        <w:rPr>
          <w:sz w:val="28"/>
          <w:szCs w:val="28"/>
        </w:rPr>
        <w:t xml:space="preserve"> (в результате весенне-летней засухи погибло, и </w:t>
      </w:r>
      <w:r w:rsidR="005146C2">
        <w:rPr>
          <w:sz w:val="28"/>
          <w:szCs w:val="28"/>
        </w:rPr>
        <w:lastRenderedPageBreak/>
        <w:t>было списано или перевед</w:t>
      </w:r>
      <w:r w:rsidR="00EE61D8">
        <w:rPr>
          <w:sz w:val="28"/>
          <w:szCs w:val="28"/>
        </w:rPr>
        <w:t xml:space="preserve">ено в кормовую группу – </w:t>
      </w:r>
      <w:r w:rsidR="00C65618">
        <w:rPr>
          <w:sz w:val="28"/>
          <w:szCs w:val="28"/>
        </w:rPr>
        <w:t>6,6</w:t>
      </w:r>
      <w:r w:rsidR="005146C2">
        <w:rPr>
          <w:sz w:val="28"/>
          <w:szCs w:val="28"/>
        </w:rPr>
        <w:t xml:space="preserve"> тыс. га зерновых), </w:t>
      </w:r>
      <w:r w:rsidR="00AB0AE0">
        <w:rPr>
          <w:sz w:val="28"/>
          <w:szCs w:val="28"/>
        </w:rPr>
        <w:t xml:space="preserve"> в</w:t>
      </w:r>
      <w:r w:rsidR="00EF4A7D">
        <w:rPr>
          <w:sz w:val="28"/>
          <w:szCs w:val="28"/>
        </w:rPr>
        <w:t>аловое  производство зерна</w:t>
      </w:r>
      <w:r w:rsidR="00AB0AE0">
        <w:rPr>
          <w:sz w:val="28"/>
          <w:szCs w:val="28"/>
        </w:rPr>
        <w:t xml:space="preserve"> </w:t>
      </w:r>
      <w:r w:rsidR="00EF4A7D">
        <w:rPr>
          <w:sz w:val="28"/>
          <w:szCs w:val="28"/>
        </w:rPr>
        <w:t xml:space="preserve">составило </w:t>
      </w:r>
      <w:r w:rsidR="00AB0AE0">
        <w:rPr>
          <w:sz w:val="28"/>
          <w:szCs w:val="28"/>
        </w:rPr>
        <w:t>145,7</w:t>
      </w:r>
      <w:r w:rsidR="00EF4A7D">
        <w:rPr>
          <w:sz w:val="28"/>
          <w:szCs w:val="28"/>
        </w:rPr>
        <w:t xml:space="preserve"> тыс. т</w:t>
      </w:r>
      <w:r w:rsidR="00C67752">
        <w:rPr>
          <w:sz w:val="28"/>
          <w:szCs w:val="28"/>
        </w:rPr>
        <w:t>онн</w:t>
      </w:r>
      <w:r w:rsidR="00EF4A7D">
        <w:rPr>
          <w:sz w:val="28"/>
          <w:szCs w:val="28"/>
        </w:rPr>
        <w:t xml:space="preserve"> </w:t>
      </w:r>
      <w:r w:rsidR="00B74343">
        <w:rPr>
          <w:sz w:val="28"/>
          <w:szCs w:val="28"/>
        </w:rPr>
        <w:t>в весе после доработки (63,7% к уровню 2014 года)</w:t>
      </w:r>
      <w:r w:rsidR="00EF4A7D">
        <w:rPr>
          <w:sz w:val="28"/>
          <w:szCs w:val="28"/>
        </w:rPr>
        <w:t>, при сре</w:t>
      </w:r>
      <w:r w:rsidR="00AB0AE0">
        <w:rPr>
          <w:sz w:val="28"/>
          <w:szCs w:val="28"/>
        </w:rPr>
        <w:t xml:space="preserve">дней урожайности по району  24,0   </w:t>
      </w:r>
      <w:proofErr w:type="spellStart"/>
      <w:r w:rsidR="00AB0AE0">
        <w:rPr>
          <w:sz w:val="28"/>
          <w:szCs w:val="28"/>
        </w:rPr>
        <w:t>ц</w:t>
      </w:r>
      <w:proofErr w:type="spellEnd"/>
      <w:r w:rsidR="00AB0AE0">
        <w:rPr>
          <w:sz w:val="28"/>
          <w:szCs w:val="28"/>
        </w:rPr>
        <w:t>/га</w:t>
      </w:r>
      <w:r w:rsidR="00B74343">
        <w:rPr>
          <w:sz w:val="28"/>
          <w:szCs w:val="28"/>
        </w:rPr>
        <w:t xml:space="preserve"> (34,7ц/га в 2014</w:t>
      </w:r>
      <w:proofErr w:type="gramEnd"/>
      <w:r w:rsidR="00B74343">
        <w:rPr>
          <w:sz w:val="28"/>
          <w:szCs w:val="28"/>
        </w:rPr>
        <w:t xml:space="preserve"> году)</w:t>
      </w:r>
      <w:r w:rsidR="00AB0AE0">
        <w:rPr>
          <w:sz w:val="28"/>
          <w:szCs w:val="28"/>
        </w:rPr>
        <w:t xml:space="preserve">. </w:t>
      </w:r>
    </w:p>
    <w:p w:rsidR="00D70B79" w:rsidRPr="005146C2" w:rsidRDefault="00D70B79" w:rsidP="00EC75D8">
      <w:pPr>
        <w:spacing w:line="276" w:lineRule="auto"/>
        <w:jc w:val="both"/>
        <w:rPr>
          <w:sz w:val="28"/>
          <w:szCs w:val="28"/>
        </w:rPr>
      </w:pPr>
      <w:r w:rsidRPr="00597AA6">
        <w:rPr>
          <w:color w:val="000000"/>
          <w:sz w:val="28"/>
          <w:szCs w:val="28"/>
        </w:rPr>
        <w:tab/>
      </w:r>
      <w:r w:rsidR="00C67752">
        <w:rPr>
          <w:color w:val="000000"/>
          <w:sz w:val="28"/>
          <w:szCs w:val="28"/>
        </w:rPr>
        <w:t>Площадь уборки подсолнечника в отчетном году составила 21,6 тыс. га</w:t>
      </w:r>
      <w:r w:rsidR="005146C2">
        <w:rPr>
          <w:color w:val="000000"/>
          <w:sz w:val="28"/>
          <w:szCs w:val="28"/>
        </w:rPr>
        <w:t>, что на 4,0 тыс. га меньше уровня 2014 года</w:t>
      </w:r>
      <w:r w:rsidR="00C67752">
        <w:rPr>
          <w:color w:val="000000"/>
          <w:sz w:val="28"/>
          <w:szCs w:val="28"/>
        </w:rPr>
        <w:t xml:space="preserve">. </w:t>
      </w:r>
      <w:proofErr w:type="spellStart"/>
      <w:r w:rsidRPr="00597AA6">
        <w:rPr>
          <w:color w:val="000000"/>
          <w:sz w:val="28"/>
          <w:szCs w:val="28"/>
        </w:rPr>
        <w:t>Валовый</w:t>
      </w:r>
      <w:proofErr w:type="spellEnd"/>
      <w:r w:rsidRPr="00597AA6">
        <w:rPr>
          <w:color w:val="000000"/>
          <w:sz w:val="28"/>
          <w:szCs w:val="28"/>
        </w:rPr>
        <w:t xml:space="preserve"> сбор подсолнечника</w:t>
      </w:r>
      <w:r w:rsidR="00C67752">
        <w:rPr>
          <w:color w:val="000000"/>
          <w:sz w:val="28"/>
          <w:szCs w:val="28"/>
        </w:rPr>
        <w:t xml:space="preserve"> в целом по району -  41,8</w:t>
      </w:r>
      <w:r w:rsidRPr="00597AA6">
        <w:rPr>
          <w:color w:val="000000"/>
          <w:sz w:val="28"/>
          <w:szCs w:val="28"/>
        </w:rPr>
        <w:t xml:space="preserve"> тыс. т</w:t>
      </w:r>
      <w:r w:rsidR="00C67752">
        <w:rPr>
          <w:color w:val="000000"/>
          <w:sz w:val="28"/>
          <w:szCs w:val="28"/>
        </w:rPr>
        <w:t>онн</w:t>
      </w:r>
      <w:r w:rsidRPr="00597AA6">
        <w:rPr>
          <w:color w:val="000000"/>
          <w:sz w:val="28"/>
          <w:szCs w:val="28"/>
        </w:rPr>
        <w:t xml:space="preserve"> в </w:t>
      </w:r>
      <w:r w:rsidR="0088213C">
        <w:rPr>
          <w:color w:val="000000"/>
          <w:sz w:val="28"/>
          <w:szCs w:val="28"/>
        </w:rPr>
        <w:t xml:space="preserve">первоначально-оприходованном </w:t>
      </w:r>
      <w:r w:rsidR="00C67752">
        <w:rPr>
          <w:color w:val="000000"/>
          <w:sz w:val="28"/>
          <w:szCs w:val="28"/>
        </w:rPr>
        <w:t xml:space="preserve">весе, </w:t>
      </w:r>
      <w:r w:rsidR="005146C2">
        <w:rPr>
          <w:color w:val="000000"/>
          <w:sz w:val="28"/>
          <w:szCs w:val="28"/>
        </w:rPr>
        <w:t>что ниже уровня 2014 года</w:t>
      </w:r>
      <w:r w:rsidR="00B74343">
        <w:rPr>
          <w:color w:val="000000"/>
          <w:sz w:val="28"/>
          <w:szCs w:val="28"/>
        </w:rPr>
        <w:t xml:space="preserve"> на 15 тыс. тонн</w:t>
      </w:r>
      <w:r w:rsidR="00EA1C8A">
        <w:rPr>
          <w:color w:val="000000"/>
          <w:sz w:val="28"/>
          <w:szCs w:val="28"/>
        </w:rPr>
        <w:t>.</w:t>
      </w:r>
      <w:r w:rsidR="005146C2">
        <w:rPr>
          <w:color w:val="000000"/>
          <w:sz w:val="28"/>
          <w:szCs w:val="28"/>
        </w:rPr>
        <w:t xml:space="preserve"> </w:t>
      </w:r>
      <w:r w:rsidR="00EA1C8A">
        <w:rPr>
          <w:color w:val="000000"/>
          <w:sz w:val="28"/>
          <w:szCs w:val="28"/>
        </w:rPr>
        <w:t>С</w:t>
      </w:r>
      <w:r w:rsidR="005146C2">
        <w:rPr>
          <w:color w:val="000000"/>
          <w:sz w:val="28"/>
          <w:szCs w:val="28"/>
        </w:rPr>
        <w:t xml:space="preserve">нижение получено в результате уменьшение  его посевной площади </w:t>
      </w:r>
      <w:r w:rsidR="00EA1C8A">
        <w:rPr>
          <w:color w:val="000000"/>
          <w:sz w:val="28"/>
          <w:szCs w:val="28"/>
        </w:rPr>
        <w:t xml:space="preserve">и </w:t>
      </w:r>
      <w:r w:rsidR="005146C2">
        <w:rPr>
          <w:color w:val="000000"/>
          <w:sz w:val="28"/>
          <w:szCs w:val="28"/>
        </w:rPr>
        <w:t xml:space="preserve">урожайности, </w:t>
      </w:r>
      <w:r w:rsidR="00C67752">
        <w:rPr>
          <w:color w:val="000000"/>
          <w:sz w:val="28"/>
          <w:szCs w:val="28"/>
        </w:rPr>
        <w:t>средн</w:t>
      </w:r>
      <w:r w:rsidR="005146C2">
        <w:rPr>
          <w:color w:val="000000"/>
          <w:sz w:val="28"/>
          <w:szCs w:val="28"/>
        </w:rPr>
        <w:t>яя</w:t>
      </w:r>
      <w:r w:rsidRPr="00597AA6">
        <w:rPr>
          <w:color w:val="000000"/>
          <w:sz w:val="28"/>
          <w:szCs w:val="28"/>
        </w:rPr>
        <w:t xml:space="preserve"> урожайност</w:t>
      </w:r>
      <w:r w:rsidR="005146C2">
        <w:rPr>
          <w:color w:val="000000"/>
          <w:sz w:val="28"/>
          <w:szCs w:val="28"/>
        </w:rPr>
        <w:t>ь</w:t>
      </w:r>
      <w:r w:rsidR="00C67752">
        <w:rPr>
          <w:color w:val="000000"/>
          <w:sz w:val="28"/>
          <w:szCs w:val="28"/>
        </w:rPr>
        <w:t xml:space="preserve"> 18,2 </w:t>
      </w:r>
      <w:proofErr w:type="spellStart"/>
      <w:r w:rsidR="00C67752">
        <w:rPr>
          <w:color w:val="000000"/>
          <w:sz w:val="28"/>
          <w:szCs w:val="28"/>
        </w:rPr>
        <w:t>ц</w:t>
      </w:r>
      <w:proofErr w:type="spellEnd"/>
      <w:r w:rsidR="00C67752">
        <w:rPr>
          <w:color w:val="000000"/>
          <w:sz w:val="28"/>
          <w:szCs w:val="28"/>
        </w:rPr>
        <w:t>/га (86</w:t>
      </w:r>
      <w:r w:rsidRPr="00597AA6">
        <w:rPr>
          <w:color w:val="000000"/>
          <w:sz w:val="28"/>
          <w:szCs w:val="28"/>
        </w:rPr>
        <w:t xml:space="preserve">% к </w:t>
      </w:r>
      <w:r w:rsidR="0088213C">
        <w:rPr>
          <w:color w:val="000000"/>
          <w:sz w:val="28"/>
          <w:szCs w:val="28"/>
        </w:rPr>
        <w:t>уровню предыдущего года</w:t>
      </w:r>
      <w:r w:rsidRPr="00597AA6">
        <w:rPr>
          <w:color w:val="000000"/>
          <w:sz w:val="28"/>
          <w:szCs w:val="28"/>
        </w:rPr>
        <w:t>)</w:t>
      </w:r>
      <w:r w:rsidR="00EE61D8">
        <w:rPr>
          <w:sz w:val="28"/>
          <w:szCs w:val="28"/>
        </w:rPr>
        <w:t>. С</w:t>
      </w:r>
      <w:r w:rsidR="005146C2">
        <w:rPr>
          <w:sz w:val="28"/>
          <w:szCs w:val="28"/>
        </w:rPr>
        <w:t xml:space="preserve">нижение урожайности обусловлено воздействием высоких  температур воздуха в период цветения, в результате чего много семян было пустых.  </w:t>
      </w:r>
    </w:p>
    <w:p w:rsidR="00D70B79" w:rsidRDefault="00D70B79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752">
        <w:rPr>
          <w:sz w:val="28"/>
          <w:szCs w:val="28"/>
        </w:rPr>
        <w:t>С</w:t>
      </w:r>
      <w:r w:rsidR="0088213C">
        <w:rPr>
          <w:sz w:val="28"/>
          <w:szCs w:val="28"/>
        </w:rPr>
        <w:t>ах</w:t>
      </w:r>
      <w:r w:rsidR="00C67752">
        <w:rPr>
          <w:sz w:val="28"/>
          <w:szCs w:val="28"/>
        </w:rPr>
        <w:t>арная свекла в текущем году убрана на площади 4,4 тыс. га</w:t>
      </w:r>
      <w:r w:rsidR="005E502B">
        <w:rPr>
          <w:sz w:val="28"/>
          <w:szCs w:val="28"/>
        </w:rPr>
        <w:t xml:space="preserve"> (в 2014 году – 3,5 тыс. га)</w:t>
      </w:r>
      <w:r w:rsidR="00C67752">
        <w:rPr>
          <w:sz w:val="28"/>
          <w:szCs w:val="28"/>
        </w:rPr>
        <w:t xml:space="preserve">. </w:t>
      </w:r>
      <w:r w:rsidR="004D6A59">
        <w:rPr>
          <w:sz w:val="28"/>
          <w:szCs w:val="28"/>
        </w:rPr>
        <w:t>Всего хозяйствами</w:t>
      </w:r>
      <w:r>
        <w:rPr>
          <w:sz w:val="28"/>
          <w:szCs w:val="28"/>
        </w:rPr>
        <w:t xml:space="preserve"> </w:t>
      </w:r>
      <w:r w:rsidR="004D6A59">
        <w:rPr>
          <w:sz w:val="28"/>
          <w:szCs w:val="28"/>
        </w:rPr>
        <w:t xml:space="preserve">района произведено </w:t>
      </w:r>
      <w:r>
        <w:rPr>
          <w:sz w:val="28"/>
          <w:szCs w:val="28"/>
        </w:rPr>
        <w:t>в первона</w:t>
      </w:r>
      <w:r w:rsidR="0088213C">
        <w:rPr>
          <w:sz w:val="28"/>
          <w:szCs w:val="28"/>
        </w:rPr>
        <w:t>ч</w:t>
      </w:r>
      <w:r w:rsidR="00C67752">
        <w:rPr>
          <w:sz w:val="28"/>
          <w:szCs w:val="28"/>
        </w:rPr>
        <w:t>ально-оприходованном  весе 114,7 тыс.</w:t>
      </w:r>
      <w:r>
        <w:rPr>
          <w:sz w:val="28"/>
          <w:szCs w:val="28"/>
        </w:rPr>
        <w:t xml:space="preserve"> тонн </w:t>
      </w:r>
      <w:r w:rsidR="00C67752">
        <w:rPr>
          <w:sz w:val="28"/>
          <w:szCs w:val="28"/>
        </w:rPr>
        <w:t xml:space="preserve">сахарной свеклы, средняя урожайность данной культуры </w:t>
      </w:r>
      <w:r>
        <w:rPr>
          <w:sz w:val="28"/>
          <w:szCs w:val="28"/>
        </w:rPr>
        <w:t xml:space="preserve"> </w:t>
      </w:r>
      <w:r w:rsidR="00D8234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C67752">
        <w:rPr>
          <w:sz w:val="28"/>
          <w:szCs w:val="28"/>
        </w:rPr>
        <w:t xml:space="preserve">уборочной площади составила 262,6 </w:t>
      </w:r>
      <w:proofErr w:type="spellStart"/>
      <w:r w:rsidR="00C67752">
        <w:rPr>
          <w:sz w:val="28"/>
          <w:szCs w:val="28"/>
        </w:rPr>
        <w:t>ц</w:t>
      </w:r>
      <w:proofErr w:type="spellEnd"/>
      <w:r w:rsidR="00C67752">
        <w:rPr>
          <w:sz w:val="28"/>
          <w:szCs w:val="28"/>
        </w:rPr>
        <w:t>/га (58,5</w:t>
      </w:r>
      <w:r w:rsidR="002F3B95">
        <w:rPr>
          <w:sz w:val="28"/>
          <w:szCs w:val="28"/>
        </w:rPr>
        <w:t>% к 201</w:t>
      </w:r>
      <w:r w:rsidR="00C67752">
        <w:rPr>
          <w:sz w:val="28"/>
          <w:szCs w:val="28"/>
        </w:rPr>
        <w:t>4</w:t>
      </w:r>
      <w:r>
        <w:rPr>
          <w:sz w:val="28"/>
          <w:szCs w:val="28"/>
        </w:rPr>
        <w:t xml:space="preserve"> году). </w:t>
      </w:r>
    </w:p>
    <w:p w:rsidR="00AB0AE0" w:rsidRDefault="00C67752" w:rsidP="00EC75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AE0">
        <w:rPr>
          <w:sz w:val="28"/>
          <w:szCs w:val="28"/>
        </w:rPr>
        <w:t xml:space="preserve">нижение объемов производства </w:t>
      </w:r>
      <w:r>
        <w:rPr>
          <w:sz w:val="28"/>
          <w:szCs w:val="28"/>
        </w:rPr>
        <w:t>продукции</w:t>
      </w:r>
      <w:r w:rsidR="00AB0AE0">
        <w:rPr>
          <w:sz w:val="28"/>
          <w:szCs w:val="28"/>
        </w:rPr>
        <w:t xml:space="preserve"> </w:t>
      </w:r>
      <w:r w:rsidR="00F45CE2">
        <w:rPr>
          <w:sz w:val="28"/>
          <w:szCs w:val="28"/>
        </w:rPr>
        <w:t xml:space="preserve">растениеводства </w:t>
      </w:r>
      <w:r w:rsidR="00AB0AE0">
        <w:rPr>
          <w:sz w:val="28"/>
          <w:szCs w:val="28"/>
        </w:rPr>
        <w:t>обусловлено неблагоприятными климатическими условиями</w:t>
      </w:r>
      <w:r w:rsidR="0071025D">
        <w:rPr>
          <w:sz w:val="28"/>
          <w:szCs w:val="28"/>
        </w:rPr>
        <w:t xml:space="preserve">, сложившимися в отчетном году. </w:t>
      </w:r>
      <w:r w:rsidR="00AB0AE0">
        <w:rPr>
          <w:sz w:val="28"/>
          <w:szCs w:val="28"/>
        </w:rPr>
        <w:t xml:space="preserve"> </w:t>
      </w:r>
    </w:p>
    <w:p w:rsidR="00D70B79" w:rsidRPr="003F3A99" w:rsidRDefault="00D70B79" w:rsidP="00EC75D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D4B84">
        <w:rPr>
          <w:color w:val="000000"/>
          <w:sz w:val="28"/>
          <w:szCs w:val="28"/>
        </w:rPr>
        <w:t>Что касается кормовой базы для общественного животноводства, то по итогам 201</w:t>
      </w:r>
      <w:r w:rsidR="00157AD7" w:rsidRPr="003D4B84">
        <w:rPr>
          <w:color w:val="000000"/>
          <w:sz w:val="28"/>
          <w:szCs w:val="28"/>
        </w:rPr>
        <w:t>5</w:t>
      </w:r>
      <w:r w:rsidRPr="003D4B84">
        <w:rPr>
          <w:color w:val="000000"/>
          <w:sz w:val="28"/>
          <w:szCs w:val="28"/>
        </w:rPr>
        <w:t xml:space="preserve"> года наличие кормов на одн</w:t>
      </w:r>
      <w:r w:rsidR="00157AD7" w:rsidRPr="003D4B84">
        <w:rPr>
          <w:color w:val="000000"/>
          <w:sz w:val="28"/>
          <w:szCs w:val="28"/>
        </w:rPr>
        <w:t>у условную голову составило 18,7 кормовых единиц или 64,1% к уровню 2014</w:t>
      </w:r>
      <w:r w:rsidRPr="003D4B84">
        <w:rPr>
          <w:color w:val="000000"/>
          <w:sz w:val="28"/>
          <w:szCs w:val="28"/>
        </w:rPr>
        <w:t xml:space="preserve"> года. Всего сельхозпредп</w:t>
      </w:r>
      <w:r w:rsidR="00157AD7" w:rsidRPr="003D4B84">
        <w:rPr>
          <w:color w:val="000000"/>
          <w:sz w:val="28"/>
          <w:szCs w:val="28"/>
        </w:rPr>
        <w:t>риятиями района заготовлено 57,9</w:t>
      </w:r>
      <w:r w:rsidRPr="003D4B84">
        <w:rPr>
          <w:color w:val="000000"/>
          <w:sz w:val="28"/>
          <w:szCs w:val="28"/>
        </w:rPr>
        <w:t xml:space="preserve"> тыс. т</w:t>
      </w:r>
      <w:r w:rsidR="00157AD7" w:rsidRPr="003D4B84">
        <w:rPr>
          <w:color w:val="000000"/>
          <w:sz w:val="28"/>
          <w:szCs w:val="28"/>
        </w:rPr>
        <w:t>онн силоса, 58,2</w:t>
      </w:r>
      <w:r w:rsidRPr="003D4B84">
        <w:rPr>
          <w:color w:val="000000"/>
          <w:sz w:val="28"/>
          <w:szCs w:val="28"/>
        </w:rPr>
        <w:t xml:space="preserve"> тыс. т</w:t>
      </w:r>
      <w:r w:rsidR="00157AD7" w:rsidRPr="003D4B84">
        <w:rPr>
          <w:color w:val="000000"/>
          <w:sz w:val="28"/>
          <w:szCs w:val="28"/>
        </w:rPr>
        <w:t>онн сена и  52,9</w:t>
      </w:r>
      <w:r w:rsidRPr="003D4B84">
        <w:rPr>
          <w:color w:val="000000"/>
          <w:sz w:val="28"/>
          <w:szCs w:val="28"/>
        </w:rPr>
        <w:t xml:space="preserve"> </w:t>
      </w:r>
      <w:r w:rsidRPr="00130013">
        <w:rPr>
          <w:color w:val="000000"/>
          <w:sz w:val="28"/>
          <w:szCs w:val="28"/>
        </w:rPr>
        <w:t>тыс. т</w:t>
      </w:r>
      <w:r w:rsidR="002F3B95" w:rsidRPr="00130013">
        <w:rPr>
          <w:color w:val="000000"/>
          <w:sz w:val="28"/>
          <w:szCs w:val="28"/>
        </w:rPr>
        <w:t>онн</w:t>
      </w:r>
      <w:r w:rsidRPr="00130013">
        <w:rPr>
          <w:color w:val="000000"/>
          <w:sz w:val="28"/>
          <w:szCs w:val="28"/>
        </w:rPr>
        <w:t xml:space="preserve"> </w:t>
      </w:r>
      <w:proofErr w:type="spellStart"/>
      <w:r w:rsidRPr="00130013">
        <w:rPr>
          <w:color w:val="000000"/>
          <w:sz w:val="28"/>
          <w:szCs w:val="28"/>
        </w:rPr>
        <w:t>концкормов</w:t>
      </w:r>
      <w:proofErr w:type="spellEnd"/>
      <w:r w:rsidRPr="00130013">
        <w:rPr>
          <w:color w:val="000000"/>
          <w:sz w:val="28"/>
          <w:szCs w:val="28"/>
        </w:rPr>
        <w:t xml:space="preserve">. </w:t>
      </w:r>
    </w:p>
    <w:p w:rsidR="0071025D" w:rsidRPr="00130013" w:rsidRDefault="002F3B95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25D" w:rsidRPr="00130013">
        <w:rPr>
          <w:sz w:val="28"/>
          <w:szCs w:val="28"/>
        </w:rPr>
        <w:t xml:space="preserve">Под урожай 2016 года, сев озимых культур, </w:t>
      </w:r>
      <w:r w:rsidR="005146C2" w:rsidRPr="00130013">
        <w:rPr>
          <w:sz w:val="28"/>
          <w:szCs w:val="28"/>
        </w:rPr>
        <w:t>проведен на площади 37,5</w:t>
      </w:r>
      <w:r w:rsidR="00130013">
        <w:rPr>
          <w:sz w:val="28"/>
          <w:szCs w:val="28"/>
        </w:rPr>
        <w:t xml:space="preserve"> тыс. га. </w:t>
      </w:r>
      <w:r w:rsidR="0071025D" w:rsidRPr="00130013">
        <w:rPr>
          <w:sz w:val="28"/>
          <w:szCs w:val="28"/>
        </w:rPr>
        <w:t>С внесением ми</w:t>
      </w:r>
      <w:r w:rsidR="005146C2" w:rsidRPr="00130013">
        <w:rPr>
          <w:sz w:val="28"/>
          <w:szCs w:val="28"/>
        </w:rPr>
        <w:t>неральных удобрений посеяно 14,6</w:t>
      </w:r>
      <w:r w:rsidR="0071025D" w:rsidRPr="00130013">
        <w:rPr>
          <w:sz w:val="28"/>
          <w:szCs w:val="28"/>
        </w:rPr>
        <w:t xml:space="preserve">  тыс. га.</w:t>
      </w:r>
      <w:r w:rsidR="005146C2" w:rsidRPr="00130013">
        <w:rPr>
          <w:sz w:val="28"/>
          <w:szCs w:val="28"/>
        </w:rPr>
        <w:t xml:space="preserve"> </w:t>
      </w:r>
      <w:r w:rsidR="0071025D" w:rsidRPr="00130013">
        <w:rPr>
          <w:sz w:val="28"/>
          <w:szCs w:val="28"/>
        </w:rPr>
        <w:t xml:space="preserve"> С целью повышения качества зерна хозяйствами всех форм собственности  </w:t>
      </w:r>
      <w:r w:rsidR="005146C2" w:rsidRPr="00130013">
        <w:rPr>
          <w:sz w:val="28"/>
          <w:szCs w:val="28"/>
        </w:rPr>
        <w:t xml:space="preserve">закуплены </w:t>
      </w:r>
      <w:r w:rsidR="005E502B">
        <w:rPr>
          <w:sz w:val="28"/>
          <w:szCs w:val="28"/>
        </w:rPr>
        <w:t xml:space="preserve">и посеяны </w:t>
      </w:r>
      <w:r w:rsidR="005146C2" w:rsidRPr="00130013">
        <w:rPr>
          <w:sz w:val="28"/>
          <w:szCs w:val="28"/>
        </w:rPr>
        <w:t>элитные семена перспективных сортов</w:t>
      </w:r>
      <w:r w:rsidR="0071025D" w:rsidRPr="00130013">
        <w:rPr>
          <w:sz w:val="28"/>
          <w:szCs w:val="28"/>
        </w:rPr>
        <w:t xml:space="preserve">. </w:t>
      </w:r>
      <w:r w:rsidR="005146C2">
        <w:rPr>
          <w:sz w:val="28"/>
          <w:szCs w:val="28"/>
        </w:rPr>
        <w:t xml:space="preserve"> В зиму озимые ушли на площади 8,8 га в удовлетворительном состоянии</w:t>
      </w:r>
      <w:r w:rsidR="005E502B">
        <w:rPr>
          <w:sz w:val="28"/>
          <w:szCs w:val="28"/>
        </w:rPr>
        <w:t xml:space="preserve"> (23%)</w:t>
      </w:r>
      <w:r w:rsidR="00130013">
        <w:rPr>
          <w:sz w:val="28"/>
          <w:szCs w:val="28"/>
        </w:rPr>
        <w:t xml:space="preserve">, на </w:t>
      </w:r>
      <w:r w:rsidR="00130013" w:rsidRPr="00130013">
        <w:rPr>
          <w:sz w:val="28"/>
          <w:szCs w:val="28"/>
        </w:rPr>
        <w:t>площади 28,7 тыс. га в плохом состоянии</w:t>
      </w:r>
      <w:r w:rsidR="005E502B">
        <w:rPr>
          <w:sz w:val="28"/>
          <w:szCs w:val="28"/>
        </w:rPr>
        <w:t xml:space="preserve"> (77)</w:t>
      </w:r>
      <w:r w:rsidR="00130013" w:rsidRPr="00130013">
        <w:rPr>
          <w:sz w:val="28"/>
          <w:szCs w:val="28"/>
        </w:rPr>
        <w:t xml:space="preserve">. </w:t>
      </w:r>
    </w:p>
    <w:p w:rsidR="00D70B79" w:rsidRDefault="00D70B79" w:rsidP="00EC75D8">
      <w:pPr>
        <w:spacing w:line="276" w:lineRule="auto"/>
        <w:ind w:firstLine="709"/>
        <w:jc w:val="both"/>
        <w:rPr>
          <w:sz w:val="28"/>
          <w:szCs w:val="28"/>
        </w:rPr>
      </w:pPr>
      <w:r w:rsidRPr="00130013">
        <w:rPr>
          <w:sz w:val="28"/>
          <w:szCs w:val="28"/>
        </w:rPr>
        <w:t xml:space="preserve">Зябь </w:t>
      </w:r>
      <w:r w:rsidR="000B78B6" w:rsidRPr="00130013">
        <w:rPr>
          <w:sz w:val="28"/>
          <w:szCs w:val="28"/>
        </w:rPr>
        <w:t xml:space="preserve">с учетом паровых полей </w:t>
      </w:r>
      <w:r w:rsidRPr="00130013">
        <w:rPr>
          <w:sz w:val="28"/>
          <w:szCs w:val="28"/>
        </w:rPr>
        <w:t>обработана на площа</w:t>
      </w:r>
      <w:r w:rsidR="00130013" w:rsidRPr="00130013">
        <w:rPr>
          <w:sz w:val="28"/>
          <w:szCs w:val="28"/>
        </w:rPr>
        <w:t>ди 78,0</w:t>
      </w:r>
      <w:r w:rsidRPr="00130013">
        <w:rPr>
          <w:sz w:val="28"/>
          <w:szCs w:val="28"/>
        </w:rPr>
        <w:t xml:space="preserve"> тыс. га,  </w:t>
      </w:r>
      <w:r w:rsidR="000B78B6" w:rsidRPr="00130013">
        <w:rPr>
          <w:sz w:val="28"/>
          <w:szCs w:val="28"/>
        </w:rPr>
        <w:t xml:space="preserve">что </w:t>
      </w:r>
      <w:r w:rsidR="00130013" w:rsidRPr="00130013">
        <w:rPr>
          <w:sz w:val="28"/>
          <w:szCs w:val="28"/>
        </w:rPr>
        <w:t>составляет 98</w:t>
      </w:r>
      <w:r w:rsidR="000B78B6" w:rsidRPr="00130013">
        <w:rPr>
          <w:sz w:val="28"/>
          <w:szCs w:val="28"/>
        </w:rPr>
        <w:t>% к плану.</w:t>
      </w:r>
    </w:p>
    <w:p w:rsidR="00130013" w:rsidRDefault="005E502B" w:rsidP="00EC75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весенних </w:t>
      </w:r>
      <w:r w:rsidR="00130013">
        <w:rPr>
          <w:sz w:val="28"/>
          <w:szCs w:val="28"/>
        </w:rPr>
        <w:t>полевых работ завезено 6,6 тыс. тонн минеральных удобрений в физическом весе, при потребности 12,0 тыс. тонн.</w:t>
      </w:r>
    </w:p>
    <w:p w:rsidR="0071025D" w:rsidRDefault="0071025D" w:rsidP="00EC75D8">
      <w:pPr>
        <w:spacing w:line="276" w:lineRule="auto"/>
        <w:ind w:firstLine="720"/>
        <w:jc w:val="both"/>
        <w:rPr>
          <w:sz w:val="28"/>
          <w:szCs w:val="28"/>
        </w:rPr>
      </w:pPr>
      <w:r w:rsidRPr="00635319">
        <w:rPr>
          <w:b/>
          <w:sz w:val="28"/>
          <w:szCs w:val="28"/>
        </w:rPr>
        <w:t>В животноводстве</w:t>
      </w:r>
      <w:r>
        <w:rPr>
          <w:sz w:val="28"/>
          <w:szCs w:val="28"/>
        </w:rPr>
        <w:t xml:space="preserve"> в отчетном году в общественном секторе произведено мяса в живом весе:</w:t>
      </w:r>
    </w:p>
    <w:p w:rsidR="0071025D" w:rsidRDefault="0071025D" w:rsidP="00EC75D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реализации </w:t>
      </w:r>
      <w:r w:rsidR="005E502B">
        <w:rPr>
          <w:sz w:val="28"/>
          <w:szCs w:val="28"/>
        </w:rPr>
        <w:t>1036</w:t>
      </w:r>
      <w:r>
        <w:rPr>
          <w:sz w:val="28"/>
          <w:szCs w:val="28"/>
        </w:rPr>
        <w:t xml:space="preserve"> тонны, что составляет 95 % к уровню прошлого года, </w:t>
      </w:r>
    </w:p>
    <w:p w:rsidR="0071025D" w:rsidRDefault="0071025D" w:rsidP="00EC75D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 выращивании 1421,5 тонн,  что выше уровня 2014 года на 286,8 тонн</w:t>
      </w:r>
      <w:r w:rsidR="005E502B">
        <w:rPr>
          <w:sz w:val="28"/>
          <w:szCs w:val="28"/>
        </w:rPr>
        <w:t xml:space="preserve"> или 125%</w:t>
      </w:r>
      <w:r w:rsidR="00C65618">
        <w:rPr>
          <w:sz w:val="28"/>
          <w:szCs w:val="28"/>
        </w:rPr>
        <w:t>. В</w:t>
      </w:r>
      <w:r>
        <w:rPr>
          <w:sz w:val="28"/>
          <w:szCs w:val="28"/>
        </w:rPr>
        <w:t>ыполнение достигнуто за счет увеличения среднес</w:t>
      </w:r>
      <w:r w:rsidR="00C65618">
        <w:rPr>
          <w:sz w:val="28"/>
          <w:szCs w:val="28"/>
        </w:rPr>
        <w:t>уточных привесов на группе КРС.</w:t>
      </w:r>
    </w:p>
    <w:p w:rsidR="0071025D" w:rsidRDefault="0071025D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Валовое производство молока составило 35162,6 тонн, что выше уровня предыдущего года на 14555,4 т</w:t>
      </w:r>
      <w:r w:rsidR="00C65618">
        <w:rPr>
          <w:sz w:val="28"/>
          <w:szCs w:val="28"/>
        </w:rPr>
        <w:t>онн</w:t>
      </w:r>
      <w:r w:rsidR="00EE61D8">
        <w:rPr>
          <w:sz w:val="28"/>
          <w:szCs w:val="28"/>
        </w:rPr>
        <w:t xml:space="preserve"> или 171%</w:t>
      </w:r>
      <w:r>
        <w:rPr>
          <w:sz w:val="28"/>
          <w:szCs w:val="28"/>
        </w:rPr>
        <w:t>. Средний удой молока от одной фуражной коровы увеличился на 942 кг и составил 5520 кг.</w:t>
      </w:r>
    </w:p>
    <w:p w:rsidR="00EE61D8" w:rsidRDefault="0071025D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01.01.2016 года поголовье   крупного рогатого скота составило 17250 голов  (115% к уровню 2015 года), в том числе коров – 7830 голов (115</w:t>
      </w:r>
      <w:r w:rsidR="00157AD7">
        <w:rPr>
          <w:sz w:val="28"/>
          <w:szCs w:val="28"/>
        </w:rPr>
        <w:t>,0%), поголовье овец увеличилось на 113 голов и составило 768 голов, поголовье лошадей осталось на уровне прошлого года.</w:t>
      </w:r>
    </w:p>
    <w:p w:rsidR="00EE61D8" w:rsidRPr="00A74B1F" w:rsidRDefault="00EE61D8" w:rsidP="00EE61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Устойчивое развитие отрасли животноводства достигнуто за счет реализации ряда успешных проектов в сельском хозяйстве ООО СХП «Новомарковское», ООО ССП «Нива», </w:t>
      </w:r>
      <w:r w:rsidRPr="00A74B1F">
        <w:rPr>
          <w:sz w:val="28"/>
          <w:szCs w:val="28"/>
        </w:rPr>
        <w:t>ООО ММК «</w:t>
      </w:r>
      <w:proofErr w:type="spellStart"/>
      <w:r w:rsidRPr="00A74B1F">
        <w:rPr>
          <w:sz w:val="28"/>
          <w:szCs w:val="28"/>
        </w:rPr>
        <w:t>ИнтерАгро</w:t>
      </w:r>
      <w:proofErr w:type="spellEnd"/>
      <w:r w:rsidRPr="00A74B1F">
        <w:rPr>
          <w:sz w:val="28"/>
          <w:szCs w:val="28"/>
        </w:rPr>
        <w:t>», СХ</w:t>
      </w:r>
      <w:r>
        <w:rPr>
          <w:sz w:val="28"/>
          <w:szCs w:val="28"/>
        </w:rPr>
        <w:t>А «Рассвет», КФХ «</w:t>
      </w:r>
      <w:proofErr w:type="spellStart"/>
      <w:r>
        <w:rPr>
          <w:sz w:val="28"/>
          <w:szCs w:val="28"/>
        </w:rPr>
        <w:t>Кубрак</w:t>
      </w:r>
      <w:proofErr w:type="spellEnd"/>
      <w:r>
        <w:rPr>
          <w:sz w:val="28"/>
          <w:szCs w:val="28"/>
        </w:rPr>
        <w:t xml:space="preserve"> В.В.». </w:t>
      </w:r>
    </w:p>
    <w:p w:rsidR="00D70B79" w:rsidRPr="0071025D" w:rsidRDefault="00D70B79" w:rsidP="00EC75D8">
      <w:pPr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Pr="00D548F5">
        <w:rPr>
          <w:sz w:val="28"/>
          <w:szCs w:val="28"/>
        </w:rPr>
        <w:t>Валова</w:t>
      </w:r>
      <w:r w:rsidR="00EE61D8">
        <w:rPr>
          <w:sz w:val="28"/>
          <w:szCs w:val="28"/>
        </w:rPr>
        <w:t xml:space="preserve">я продукция в сельскохозяйственных предприятиях </w:t>
      </w:r>
      <w:r w:rsidRPr="00D548F5">
        <w:rPr>
          <w:sz w:val="28"/>
          <w:szCs w:val="28"/>
        </w:rPr>
        <w:t>по пр</w:t>
      </w:r>
      <w:r w:rsidR="002A0397" w:rsidRPr="00D548F5">
        <w:rPr>
          <w:sz w:val="28"/>
          <w:szCs w:val="28"/>
        </w:rPr>
        <w:t xml:space="preserve">едварительной оценке составила </w:t>
      </w:r>
      <w:r w:rsidR="00D548F5" w:rsidRPr="00D548F5">
        <w:rPr>
          <w:sz w:val="28"/>
          <w:szCs w:val="28"/>
        </w:rPr>
        <w:t>2 541,8</w:t>
      </w:r>
      <w:r w:rsidRPr="00D548F5">
        <w:rPr>
          <w:sz w:val="28"/>
          <w:szCs w:val="28"/>
        </w:rPr>
        <w:t xml:space="preserve"> млн. рублей в действующих ценах.  </w:t>
      </w:r>
    </w:p>
    <w:p w:rsidR="00D70B79" w:rsidRDefault="00D70B79" w:rsidP="00EC75D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E61D8">
        <w:rPr>
          <w:sz w:val="28"/>
          <w:szCs w:val="28"/>
        </w:rPr>
        <w:tab/>
      </w:r>
      <w:r w:rsidRPr="00EE61D8">
        <w:rPr>
          <w:color w:val="000000" w:themeColor="text1"/>
          <w:sz w:val="28"/>
          <w:szCs w:val="28"/>
        </w:rPr>
        <w:t>Финансовый результат</w:t>
      </w:r>
      <w:r w:rsidR="005D2E33" w:rsidRPr="00EE61D8">
        <w:rPr>
          <w:color w:val="000000" w:themeColor="text1"/>
          <w:sz w:val="28"/>
          <w:szCs w:val="28"/>
        </w:rPr>
        <w:t xml:space="preserve">  отрасли ожидается в сумме </w:t>
      </w:r>
      <w:r w:rsidR="00EE61D8" w:rsidRPr="00EE61D8">
        <w:rPr>
          <w:color w:val="000000" w:themeColor="text1"/>
          <w:sz w:val="28"/>
          <w:szCs w:val="28"/>
        </w:rPr>
        <w:t>408,1</w:t>
      </w:r>
      <w:r w:rsidRPr="00EE61D8">
        <w:rPr>
          <w:color w:val="000000" w:themeColor="text1"/>
          <w:sz w:val="28"/>
          <w:szCs w:val="28"/>
        </w:rPr>
        <w:t xml:space="preserve"> млн. рублей</w:t>
      </w:r>
      <w:r w:rsidR="00DA72EC" w:rsidRPr="00EE61D8">
        <w:rPr>
          <w:color w:val="000000" w:themeColor="text1"/>
          <w:sz w:val="28"/>
          <w:szCs w:val="28"/>
        </w:rPr>
        <w:t xml:space="preserve"> прибыли</w:t>
      </w:r>
      <w:r w:rsidRPr="00EE61D8">
        <w:rPr>
          <w:color w:val="000000" w:themeColor="text1"/>
          <w:sz w:val="28"/>
          <w:szCs w:val="28"/>
        </w:rPr>
        <w:t>.</w:t>
      </w:r>
      <w:r w:rsidRPr="005D2E33">
        <w:rPr>
          <w:color w:val="000000" w:themeColor="text1"/>
          <w:sz w:val="28"/>
          <w:szCs w:val="28"/>
        </w:rPr>
        <w:t xml:space="preserve"> </w:t>
      </w:r>
    </w:p>
    <w:p w:rsidR="00DE303E" w:rsidRPr="00DE303E" w:rsidRDefault="00DE303E" w:rsidP="00EC75D8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:rsidR="00D70B79" w:rsidRPr="0043053B" w:rsidRDefault="00D70B79" w:rsidP="00EC75D8">
      <w:pPr>
        <w:spacing w:line="276" w:lineRule="auto"/>
        <w:rPr>
          <w:b/>
          <w:i/>
          <w:sz w:val="32"/>
          <w:szCs w:val="32"/>
          <w:u w:val="single"/>
        </w:rPr>
      </w:pPr>
      <w:r w:rsidRPr="007726BD">
        <w:rPr>
          <w:b/>
          <w:i/>
          <w:sz w:val="32"/>
          <w:szCs w:val="32"/>
          <w:u w:val="single"/>
        </w:rPr>
        <w:t>Строительный комплекс и инвестиции</w:t>
      </w:r>
    </w:p>
    <w:p w:rsidR="000F3688" w:rsidRPr="00EF66CD" w:rsidRDefault="000F3688" w:rsidP="000F3688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EF66CD">
        <w:rPr>
          <w:sz w:val="28"/>
          <w:szCs w:val="28"/>
        </w:rPr>
        <w:t xml:space="preserve">По предварительной оценке с января по </w:t>
      </w:r>
      <w:r>
        <w:rPr>
          <w:sz w:val="28"/>
          <w:szCs w:val="28"/>
        </w:rPr>
        <w:t xml:space="preserve">декабрь </w:t>
      </w:r>
      <w:r w:rsidRPr="00EF66CD">
        <w:rPr>
          <w:sz w:val="28"/>
          <w:szCs w:val="28"/>
        </w:rPr>
        <w:t xml:space="preserve"> 2015 года объем инвестиций в основной капитал, увеличился в </w:t>
      </w:r>
      <w:r>
        <w:rPr>
          <w:sz w:val="28"/>
          <w:szCs w:val="28"/>
        </w:rPr>
        <w:t>10,7</w:t>
      </w:r>
      <w:r w:rsidRPr="00EF66CD">
        <w:rPr>
          <w:sz w:val="28"/>
          <w:szCs w:val="28"/>
        </w:rPr>
        <w:t xml:space="preserve"> раза  к соответствующему пер</w:t>
      </w:r>
      <w:r>
        <w:rPr>
          <w:sz w:val="28"/>
          <w:szCs w:val="28"/>
        </w:rPr>
        <w:t>иоду прошлого года и составил  23 776,1</w:t>
      </w:r>
      <w:r w:rsidRPr="00EF66CD">
        <w:rPr>
          <w:sz w:val="28"/>
          <w:szCs w:val="28"/>
        </w:rPr>
        <w:t xml:space="preserve"> млн. рублей инвестиций в действующих ценах. За истекший период основным источником инвестиционных вложений являлись привлеченные средства. Наиболее крупные инвестиционные проекты </w:t>
      </w:r>
      <w:r>
        <w:rPr>
          <w:sz w:val="28"/>
          <w:szCs w:val="28"/>
        </w:rPr>
        <w:t xml:space="preserve"> - это </w:t>
      </w:r>
      <w:r w:rsidRPr="00EF66CD">
        <w:rPr>
          <w:sz w:val="28"/>
          <w:szCs w:val="28"/>
        </w:rPr>
        <w:t>строительств</w:t>
      </w:r>
      <w:r>
        <w:rPr>
          <w:sz w:val="28"/>
          <w:szCs w:val="28"/>
        </w:rPr>
        <w:t>о газопровода «Турецкий поток»,</w:t>
      </w:r>
      <w:r w:rsidRPr="00EF66CD">
        <w:rPr>
          <w:sz w:val="28"/>
          <w:szCs w:val="28"/>
        </w:rPr>
        <w:t xml:space="preserve"> компрессорной станции «Писаревка»</w:t>
      </w:r>
      <w:r>
        <w:rPr>
          <w:sz w:val="28"/>
          <w:szCs w:val="28"/>
        </w:rPr>
        <w:t>, проекты по развитию сельскохозяйственной отрасли</w:t>
      </w:r>
      <w:r w:rsidRPr="00EF66CD">
        <w:rPr>
          <w:sz w:val="28"/>
          <w:szCs w:val="28"/>
        </w:rPr>
        <w:t xml:space="preserve">. </w:t>
      </w:r>
    </w:p>
    <w:p w:rsidR="000F3688" w:rsidRDefault="000F3688" w:rsidP="000F3688">
      <w:pPr>
        <w:spacing w:line="276" w:lineRule="auto"/>
        <w:ind w:firstLine="708"/>
        <w:jc w:val="both"/>
        <w:rPr>
          <w:sz w:val="28"/>
          <w:szCs w:val="28"/>
        </w:rPr>
      </w:pPr>
      <w:r w:rsidRPr="00C00F74">
        <w:rPr>
          <w:sz w:val="28"/>
          <w:szCs w:val="28"/>
        </w:rPr>
        <w:t xml:space="preserve"> Инвестиции в основной капитал крупных и средних предприятий  предварительно составили   </w:t>
      </w:r>
      <w:r>
        <w:rPr>
          <w:sz w:val="28"/>
          <w:szCs w:val="28"/>
        </w:rPr>
        <w:t>23 435,7</w:t>
      </w:r>
      <w:r w:rsidRPr="00C00F74">
        <w:rPr>
          <w:sz w:val="28"/>
          <w:szCs w:val="28"/>
        </w:rPr>
        <w:t xml:space="preserve"> млн. рублей, что в </w:t>
      </w:r>
      <w:r>
        <w:rPr>
          <w:sz w:val="28"/>
          <w:szCs w:val="28"/>
        </w:rPr>
        <w:t>15 раз</w:t>
      </w:r>
      <w:r w:rsidRPr="00C00F74">
        <w:rPr>
          <w:sz w:val="28"/>
          <w:szCs w:val="28"/>
        </w:rPr>
        <w:t xml:space="preserve"> выше </w:t>
      </w:r>
      <w:r>
        <w:rPr>
          <w:sz w:val="28"/>
          <w:szCs w:val="28"/>
        </w:rPr>
        <w:t xml:space="preserve">прошлого года. </w:t>
      </w:r>
      <w:proofErr w:type="gramStart"/>
      <w:r>
        <w:rPr>
          <w:sz w:val="28"/>
          <w:szCs w:val="28"/>
        </w:rPr>
        <w:t>На</w:t>
      </w:r>
      <w:r w:rsidRPr="00C00F74">
        <w:rPr>
          <w:sz w:val="28"/>
          <w:szCs w:val="28"/>
        </w:rPr>
        <w:t xml:space="preserve"> развитие сельского хозяйства направлено </w:t>
      </w:r>
      <w:r>
        <w:rPr>
          <w:sz w:val="28"/>
          <w:szCs w:val="28"/>
        </w:rPr>
        <w:t>1377,6</w:t>
      </w:r>
      <w:r w:rsidRPr="00C00F74">
        <w:rPr>
          <w:sz w:val="28"/>
          <w:szCs w:val="28"/>
        </w:rPr>
        <w:t xml:space="preserve">  млн. рублей, транспорта – </w:t>
      </w:r>
      <w:r>
        <w:rPr>
          <w:sz w:val="28"/>
          <w:szCs w:val="28"/>
        </w:rPr>
        <w:t>22016,8</w:t>
      </w:r>
      <w:r w:rsidRPr="00C00F74">
        <w:rPr>
          <w:sz w:val="28"/>
          <w:szCs w:val="28"/>
        </w:rPr>
        <w:t xml:space="preserve"> млн. рублей, торговли – </w:t>
      </w:r>
      <w:r>
        <w:rPr>
          <w:sz w:val="28"/>
          <w:szCs w:val="28"/>
        </w:rPr>
        <w:t>1,9</w:t>
      </w:r>
      <w:r w:rsidRPr="00C00F74">
        <w:rPr>
          <w:sz w:val="28"/>
          <w:szCs w:val="28"/>
        </w:rPr>
        <w:t xml:space="preserve"> млн. рублей, образование – </w:t>
      </w:r>
      <w:r>
        <w:rPr>
          <w:sz w:val="28"/>
          <w:szCs w:val="28"/>
        </w:rPr>
        <w:t>7,5</w:t>
      </w:r>
      <w:r w:rsidRPr="00C00F74">
        <w:rPr>
          <w:sz w:val="28"/>
          <w:szCs w:val="28"/>
        </w:rPr>
        <w:t xml:space="preserve"> млн. рублей, производство и распределение электроэнергии, газа и воды – </w:t>
      </w:r>
      <w:r>
        <w:rPr>
          <w:sz w:val="28"/>
          <w:szCs w:val="28"/>
        </w:rPr>
        <w:t>18,1</w:t>
      </w:r>
      <w:r w:rsidRPr="00C00F74">
        <w:rPr>
          <w:sz w:val="28"/>
          <w:szCs w:val="28"/>
        </w:rPr>
        <w:t xml:space="preserve"> млн. рублей, государственное управление – </w:t>
      </w:r>
      <w:r>
        <w:rPr>
          <w:sz w:val="28"/>
          <w:szCs w:val="28"/>
        </w:rPr>
        <w:t>2,2</w:t>
      </w:r>
      <w:r w:rsidRPr="00C00F74">
        <w:rPr>
          <w:sz w:val="28"/>
          <w:szCs w:val="28"/>
        </w:rPr>
        <w:t xml:space="preserve"> млн. рублей, предоставление прочих коммунальных, социальных и персональных услуг – </w:t>
      </w:r>
      <w:r>
        <w:rPr>
          <w:sz w:val="28"/>
          <w:szCs w:val="28"/>
        </w:rPr>
        <w:t xml:space="preserve">10,9 </w:t>
      </w:r>
      <w:r w:rsidRPr="00C00F74">
        <w:rPr>
          <w:sz w:val="28"/>
          <w:szCs w:val="28"/>
        </w:rPr>
        <w:t>млн. рублей.</w:t>
      </w:r>
      <w:r w:rsidRPr="0022304F">
        <w:rPr>
          <w:sz w:val="28"/>
          <w:szCs w:val="28"/>
        </w:rPr>
        <w:t xml:space="preserve"> </w:t>
      </w:r>
      <w:proofErr w:type="gramEnd"/>
    </w:p>
    <w:p w:rsidR="000F3688" w:rsidRPr="001C173F" w:rsidRDefault="000F3688" w:rsidP="000F3688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Объем работ выполненных по виду деятельности «Строительство»  по итогам 12 месяцев составил 166,0 млн. рублей (83,3% к уровню 2014 года).</w:t>
      </w:r>
      <w:r w:rsidRPr="00B61300">
        <w:rPr>
          <w:sz w:val="28"/>
          <w:szCs w:val="28"/>
        </w:rPr>
        <w:t xml:space="preserve"> В </w:t>
      </w:r>
      <w:r w:rsidRPr="00B61300">
        <w:rPr>
          <w:sz w:val="28"/>
          <w:szCs w:val="28"/>
        </w:rPr>
        <w:lastRenderedPageBreak/>
        <w:t xml:space="preserve">отчетном периоде проводились работы по реконструкции объектов в </w:t>
      </w:r>
      <w:proofErr w:type="gramStart"/>
      <w:r w:rsidR="001610E5">
        <w:rPr>
          <w:sz w:val="28"/>
          <w:szCs w:val="28"/>
        </w:rPr>
        <w:t>г</w:t>
      </w:r>
      <w:proofErr w:type="gramEnd"/>
      <w:r w:rsidR="001610E5">
        <w:rPr>
          <w:sz w:val="28"/>
          <w:szCs w:val="28"/>
        </w:rPr>
        <w:t xml:space="preserve">. Воронеж, </w:t>
      </w:r>
      <w:r w:rsidRPr="00B61300">
        <w:rPr>
          <w:sz w:val="28"/>
          <w:szCs w:val="28"/>
        </w:rPr>
        <w:t xml:space="preserve">Лиски и р.п. Кантемировка. Осуществлялось благоустройство территории комбикормового цеха и молочного комплекса в ООО СХП «Новомарковское», а также ремонтные работы на газопроводе «Уренгой-Новопсков». </w:t>
      </w:r>
    </w:p>
    <w:p w:rsidR="000F3688" w:rsidRDefault="001610E5" w:rsidP="000F36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01.01.2016 года в районе </w:t>
      </w:r>
      <w:r w:rsidR="000F3688" w:rsidRPr="00B61300">
        <w:rPr>
          <w:sz w:val="28"/>
          <w:szCs w:val="28"/>
        </w:rPr>
        <w:t xml:space="preserve"> в</w:t>
      </w:r>
      <w:r w:rsidR="00DE303E">
        <w:rPr>
          <w:sz w:val="28"/>
          <w:szCs w:val="28"/>
        </w:rPr>
        <w:t>ведены в эксплуатацию элеватор,</w:t>
      </w:r>
      <w:r w:rsidR="000F3688" w:rsidRPr="00B61300">
        <w:rPr>
          <w:sz w:val="28"/>
          <w:szCs w:val="28"/>
        </w:rPr>
        <w:t xml:space="preserve"> комбикормовый завод</w:t>
      </w:r>
      <w:r w:rsidR="00EE61D8">
        <w:rPr>
          <w:sz w:val="28"/>
          <w:szCs w:val="28"/>
        </w:rPr>
        <w:t>,</w:t>
      </w:r>
      <w:r w:rsidR="00DE303E">
        <w:rPr>
          <w:sz w:val="28"/>
          <w:szCs w:val="28"/>
        </w:rPr>
        <w:t xml:space="preserve"> система орошения для земель сельскохозяйственного назначения в ООО СХП «Новомарковское».</w:t>
      </w:r>
      <w:r w:rsidR="00E36D85" w:rsidRPr="00E36D85">
        <w:rPr>
          <w:bCs/>
          <w:iCs/>
          <w:sz w:val="28"/>
          <w:szCs w:val="28"/>
        </w:rPr>
        <w:t xml:space="preserve"> </w:t>
      </w:r>
      <w:r w:rsidR="00E36D85">
        <w:rPr>
          <w:bCs/>
          <w:iCs/>
          <w:sz w:val="28"/>
          <w:szCs w:val="28"/>
        </w:rPr>
        <w:t xml:space="preserve"> </w:t>
      </w:r>
      <w:r w:rsidR="00E36D85">
        <w:rPr>
          <w:sz w:val="28"/>
          <w:szCs w:val="28"/>
        </w:rPr>
        <w:t xml:space="preserve">Проведена  реконструкция и модернизация молочных ферм в ООО ССП «Нива».   </w:t>
      </w:r>
    </w:p>
    <w:p w:rsidR="000F3688" w:rsidRDefault="001610E5" w:rsidP="001610E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введены в эксплуатацию современный</w:t>
      </w:r>
      <w:r w:rsidR="00DE303E">
        <w:rPr>
          <w:sz w:val="28"/>
          <w:szCs w:val="28"/>
        </w:rPr>
        <w:t xml:space="preserve"> Д</w:t>
      </w:r>
      <w:r>
        <w:rPr>
          <w:sz w:val="28"/>
          <w:szCs w:val="28"/>
        </w:rPr>
        <w:t>ом</w:t>
      </w:r>
      <w:r w:rsidR="000F3688" w:rsidRPr="00B61300">
        <w:rPr>
          <w:sz w:val="28"/>
          <w:szCs w:val="28"/>
        </w:rPr>
        <w:t>-интернат для пожилых людей и инвалидов</w:t>
      </w:r>
      <w:r>
        <w:rPr>
          <w:sz w:val="28"/>
          <w:szCs w:val="28"/>
        </w:rPr>
        <w:t xml:space="preserve"> «Пансионат Кантемировский»</w:t>
      </w:r>
      <w:r w:rsidR="000F3688" w:rsidRPr="00B61300">
        <w:rPr>
          <w:sz w:val="28"/>
          <w:szCs w:val="28"/>
        </w:rPr>
        <w:t xml:space="preserve"> в с. Писаревка</w:t>
      </w:r>
      <w:r>
        <w:rPr>
          <w:sz w:val="28"/>
          <w:szCs w:val="28"/>
        </w:rPr>
        <w:t xml:space="preserve"> на 100 мест, поликлиника</w:t>
      </w:r>
      <w:r w:rsidR="000F3688" w:rsidRPr="00B61300">
        <w:rPr>
          <w:sz w:val="28"/>
          <w:szCs w:val="28"/>
        </w:rPr>
        <w:t xml:space="preserve"> в с. Митрофановка</w:t>
      </w:r>
      <w:r>
        <w:rPr>
          <w:sz w:val="28"/>
          <w:szCs w:val="28"/>
        </w:rPr>
        <w:t xml:space="preserve"> на 120 посещений в сутки</w:t>
      </w:r>
      <w:r w:rsidR="00DE303E">
        <w:rPr>
          <w:sz w:val="28"/>
          <w:szCs w:val="28"/>
        </w:rPr>
        <w:t>,  фельдшерско-акушерский пункт</w:t>
      </w:r>
      <w:r w:rsidR="000F3688">
        <w:rPr>
          <w:sz w:val="28"/>
          <w:szCs w:val="28"/>
        </w:rPr>
        <w:t xml:space="preserve"> в с. </w:t>
      </w:r>
      <w:proofErr w:type="spellStart"/>
      <w:r w:rsidR="000F3688">
        <w:rPr>
          <w:sz w:val="28"/>
          <w:szCs w:val="28"/>
        </w:rPr>
        <w:t>Смаглеевка</w:t>
      </w:r>
      <w:proofErr w:type="spellEnd"/>
      <w:r>
        <w:rPr>
          <w:sz w:val="28"/>
          <w:szCs w:val="28"/>
        </w:rPr>
        <w:t>, многофункциональная спорт</w:t>
      </w:r>
      <w:r w:rsidR="00DE303E">
        <w:rPr>
          <w:sz w:val="28"/>
          <w:szCs w:val="28"/>
        </w:rPr>
        <w:t xml:space="preserve">ивная площадка в с. </w:t>
      </w:r>
      <w:proofErr w:type="spellStart"/>
      <w:r w:rsidR="00DE303E">
        <w:rPr>
          <w:sz w:val="28"/>
          <w:szCs w:val="28"/>
        </w:rPr>
        <w:t>Смаглеевка</w:t>
      </w:r>
      <w:proofErr w:type="spellEnd"/>
      <w:r w:rsidR="00DE303E">
        <w:rPr>
          <w:sz w:val="28"/>
          <w:szCs w:val="28"/>
        </w:rPr>
        <w:t xml:space="preserve">, модульная котельная </w:t>
      </w:r>
      <w:proofErr w:type="spellStart"/>
      <w:r w:rsidR="00DE303E">
        <w:rPr>
          <w:sz w:val="28"/>
          <w:szCs w:val="28"/>
        </w:rPr>
        <w:t>теплопроизводительностью</w:t>
      </w:r>
      <w:proofErr w:type="spellEnd"/>
      <w:r w:rsidR="00DE303E">
        <w:rPr>
          <w:sz w:val="28"/>
          <w:szCs w:val="28"/>
        </w:rPr>
        <w:t xml:space="preserve"> 4,8 МВт, для теплоснабжения жилого дома в с. Митрофановка ул. Элеваторская,12 «а».</w:t>
      </w:r>
      <w:proofErr w:type="gramEnd"/>
    </w:p>
    <w:p w:rsidR="000F3688" w:rsidRDefault="001610E5" w:rsidP="000F36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3688" w:rsidRPr="00B61300">
        <w:rPr>
          <w:sz w:val="28"/>
          <w:szCs w:val="28"/>
        </w:rPr>
        <w:t>ыпо</w:t>
      </w:r>
      <w:r>
        <w:rPr>
          <w:sz w:val="28"/>
          <w:szCs w:val="28"/>
        </w:rPr>
        <w:t>лнены подрядные</w:t>
      </w:r>
      <w:r w:rsidR="000F3688" w:rsidRPr="00B613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0F3688" w:rsidRPr="00B61300">
        <w:rPr>
          <w:sz w:val="28"/>
          <w:szCs w:val="28"/>
        </w:rPr>
        <w:t xml:space="preserve"> по устройству тротуаров в селах </w:t>
      </w:r>
      <w:proofErr w:type="spellStart"/>
      <w:r w:rsidR="000F3688" w:rsidRPr="00B61300">
        <w:rPr>
          <w:sz w:val="28"/>
          <w:szCs w:val="28"/>
        </w:rPr>
        <w:t>Бондарево</w:t>
      </w:r>
      <w:proofErr w:type="spellEnd"/>
      <w:r w:rsidR="000F3688" w:rsidRPr="00B61300">
        <w:rPr>
          <w:sz w:val="28"/>
          <w:szCs w:val="28"/>
        </w:rPr>
        <w:t xml:space="preserve"> и Писаревка</w:t>
      </w:r>
      <w:r w:rsidR="000F3688">
        <w:rPr>
          <w:sz w:val="28"/>
          <w:szCs w:val="28"/>
        </w:rPr>
        <w:t xml:space="preserve"> и ремонт автомобильных дорог на территории Писаревского и </w:t>
      </w:r>
      <w:proofErr w:type="spellStart"/>
      <w:r w:rsidR="000F3688">
        <w:rPr>
          <w:sz w:val="28"/>
          <w:szCs w:val="28"/>
        </w:rPr>
        <w:t>Митрофановского</w:t>
      </w:r>
      <w:proofErr w:type="spellEnd"/>
      <w:r w:rsidR="000F3688">
        <w:rPr>
          <w:sz w:val="28"/>
          <w:szCs w:val="28"/>
        </w:rPr>
        <w:t xml:space="preserve"> сельских поселений. </w:t>
      </w:r>
    </w:p>
    <w:p w:rsidR="000F3688" w:rsidRDefault="000F3688" w:rsidP="000F36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 в эксплуатацию газопровод низкого д</w:t>
      </w:r>
      <w:r w:rsidR="00DE303E">
        <w:rPr>
          <w:sz w:val="28"/>
          <w:szCs w:val="28"/>
        </w:rPr>
        <w:t>авления протяженностью 1300,5 м,  66</w:t>
      </w:r>
      <w:r w:rsidR="00DE303E" w:rsidRPr="00B61300">
        <w:rPr>
          <w:sz w:val="28"/>
          <w:szCs w:val="28"/>
        </w:rPr>
        <w:t xml:space="preserve"> индивидуальных жилых домов общей площадью </w:t>
      </w:r>
      <w:r w:rsidR="00DE303E">
        <w:rPr>
          <w:sz w:val="28"/>
          <w:szCs w:val="28"/>
        </w:rPr>
        <w:t>7251 кв. метр</w:t>
      </w:r>
      <w:r w:rsidR="00DE303E" w:rsidRPr="00B61300">
        <w:rPr>
          <w:sz w:val="28"/>
          <w:szCs w:val="28"/>
        </w:rPr>
        <w:t xml:space="preserve">, </w:t>
      </w:r>
      <w:r w:rsidR="00DE303E">
        <w:rPr>
          <w:sz w:val="28"/>
          <w:szCs w:val="28"/>
        </w:rPr>
        <w:t>9</w:t>
      </w:r>
      <w:r w:rsidR="00DE303E" w:rsidRPr="00B61300">
        <w:rPr>
          <w:sz w:val="28"/>
          <w:szCs w:val="28"/>
        </w:rPr>
        <w:t xml:space="preserve"> магазинов по продаже смешанных и продовольственных товаров.</w:t>
      </w:r>
      <w:r w:rsidR="00DE303E">
        <w:rPr>
          <w:sz w:val="28"/>
          <w:szCs w:val="28"/>
        </w:rPr>
        <w:t xml:space="preserve"> </w:t>
      </w:r>
      <w:proofErr w:type="gramStart"/>
      <w:r w:rsidR="00DE303E">
        <w:rPr>
          <w:sz w:val="28"/>
          <w:szCs w:val="28"/>
        </w:rPr>
        <w:t>Переведены</w:t>
      </w:r>
      <w:proofErr w:type="gramEnd"/>
      <w:r w:rsidR="00DE303E">
        <w:rPr>
          <w:sz w:val="28"/>
          <w:szCs w:val="28"/>
        </w:rPr>
        <w:t xml:space="preserve"> на природный газ 38</w:t>
      </w:r>
      <w:r>
        <w:rPr>
          <w:sz w:val="28"/>
          <w:szCs w:val="28"/>
        </w:rPr>
        <w:t xml:space="preserve"> квартир. </w:t>
      </w:r>
      <w:r w:rsidR="00DE303E">
        <w:rPr>
          <w:sz w:val="28"/>
          <w:szCs w:val="28"/>
        </w:rPr>
        <w:t xml:space="preserve"> </w:t>
      </w:r>
    </w:p>
    <w:p w:rsidR="00D70B79" w:rsidRPr="00EC75D8" w:rsidRDefault="00D70B79" w:rsidP="00EC75D8">
      <w:pPr>
        <w:spacing w:line="276" w:lineRule="auto"/>
        <w:ind w:firstLine="708"/>
        <w:jc w:val="both"/>
        <w:rPr>
          <w:sz w:val="10"/>
          <w:szCs w:val="10"/>
        </w:rPr>
      </w:pPr>
    </w:p>
    <w:p w:rsidR="00D70B79" w:rsidRPr="0043053B" w:rsidRDefault="00D70B79" w:rsidP="00EC75D8">
      <w:pPr>
        <w:spacing w:line="276" w:lineRule="auto"/>
        <w:rPr>
          <w:b/>
          <w:i/>
          <w:sz w:val="32"/>
          <w:szCs w:val="32"/>
          <w:u w:val="single"/>
        </w:rPr>
      </w:pPr>
      <w:r w:rsidRPr="00E36D85">
        <w:rPr>
          <w:b/>
          <w:i/>
          <w:sz w:val="32"/>
          <w:szCs w:val="32"/>
          <w:u w:val="single"/>
        </w:rPr>
        <w:t>Потребительский рынок</w:t>
      </w:r>
    </w:p>
    <w:p w:rsidR="00D70B79" w:rsidRPr="00B210E4" w:rsidRDefault="00D70B79" w:rsidP="00EC75D8">
      <w:pPr>
        <w:spacing w:line="276" w:lineRule="auto"/>
        <w:rPr>
          <w:sz w:val="10"/>
          <w:szCs w:val="10"/>
          <w:u w:val="single"/>
        </w:rPr>
      </w:pPr>
    </w:p>
    <w:p w:rsidR="00766894" w:rsidRPr="001D02C2" w:rsidRDefault="00766894" w:rsidP="00EC75D8">
      <w:pPr>
        <w:spacing w:line="276" w:lineRule="auto"/>
        <w:ind w:firstLine="708"/>
        <w:jc w:val="both"/>
        <w:rPr>
          <w:sz w:val="28"/>
          <w:szCs w:val="28"/>
        </w:rPr>
      </w:pPr>
      <w:r w:rsidRPr="001D02C2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января 2016</w:t>
      </w:r>
      <w:r w:rsidRPr="001D02C2">
        <w:rPr>
          <w:sz w:val="28"/>
          <w:szCs w:val="28"/>
        </w:rPr>
        <w:t xml:space="preserve"> года на территории муниципального райо</w:t>
      </w:r>
      <w:r>
        <w:rPr>
          <w:sz w:val="28"/>
          <w:szCs w:val="28"/>
        </w:rPr>
        <w:t>на осуществляют деятельность 2</w:t>
      </w:r>
      <w:r w:rsidR="00EC75D8">
        <w:rPr>
          <w:sz w:val="28"/>
          <w:szCs w:val="28"/>
        </w:rPr>
        <w:t>79</w:t>
      </w:r>
      <w:r w:rsidRPr="001D02C2">
        <w:rPr>
          <w:sz w:val="28"/>
          <w:szCs w:val="28"/>
        </w:rPr>
        <w:t xml:space="preserve"> объектов роз</w:t>
      </w:r>
      <w:r>
        <w:rPr>
          <w:sz w:val="28"/>
          <w:szCs w:val="28"/>
        </w:rPr>
        <w:t>ничной торговой сети, из них 2</w:t>
      </w:r>
      <w:r w:rsidR="00EC75D8">
        <w:rPr>
          <w:sz w:val="28"/>
          <w:szCs w:val="28"/>
        </w:rPr>
        <w:t>21</w:t>
      </w:r>
      <w:r>
        <w:rPr>
          <w:sz w:val="28"/>
          <w:szCs w:val="28"/>
        </w:rPr>
        <w:t xml:space="preserve">  магазин</w:t>
      </w:r>
      <w:r w:rsidRPr="001D02C2">
        <w:rPr>
          <w:sz w:val="28"/>
          <w:szCs w:val="28"/>
        </w:rPr>
        <w:t xml:space="preserve">, 43 павильона, 15 киосков. </w:t>
      </w:r>
    </w:p>
    <w:p w:rsidR="00766894" w:rsidRDefault="00766894" w:rsidP="00EC75D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75D8">
        <w:rPr>
          <w:color w:val="000000"/>
          <w:sz w:val="28"/>
          <w:szCs w:val="28"/>
        </w:rPr>
        <w:t>Торговая площадь с</w:t>
      </w:r>
      <w:r w:rsidR="00EC75D8" w:rsidRPr="00EC75D8">
        <w:rPr>
          <w:color w:val="000000"/>
          <w:sz w:val="28"/>
          <w:szCs w:val="28"/>
        </w:rPr>
        <w:t>тационарной торговой сети – 13,7</w:t>
      </w:r>
      <w:r w:rsidRPr="00EC75D8">
        <w:rPr>
          <w:color w:val="000000"/>
          <w:sz w:val="28"/>
          <w:szCs w:val="28"/>
        </w:rPr>
        <w:t xml:space="preserve"> тыс. кв. метров, что составляет </w:t>
      </w:r>
      <w:r w:rsidR="00EC75D8" w:rsidRPr="00EC75D8">
        <w:rPr>
          <w:color w:val="000000"/>
          <w:sz w:val="28"/>
          <w:szCs w:val="28"/>
        </w:rPr>
        <w:t>393,4</w:t>
      </w:r>
      <w:r w:rsidRPr="00EC75D8">
        <w:rPr>
          <w:color w:val="000000"/>
          <w:sz w:val="28"/>
          <w:szCs w:val="28"/>
        </w:rPr>
        <w:t xml:space="preserve"> кв. м на одну тысячу жителей.</w:t>
      </w:r>
    </w:p>
    <w:p w:rsidR="00766894" w:rsidRPr="007D4D70" w:rsidRDefault="00766894" w:rsidP="00EC75D8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633877">
        <w:rPr>
          <w:sz w:val="28"/>
          <w:szCs w:val="28"/>
        </w:rPr>
        <w:t xml:space="preserve">Кроме того в р.п. Кантемировка и </w:t>
      </w:r>
      <w:proofErr w:type="gramStart"/>
      <w:r w:rsidRPr="00633877">
        <w:rPr>
          <w:sz w:val="28"/>
          <w:szCs w:val="28"/>
        </w:rPr>
        <w:t>с</w:t>
      </w:r>
      <w:proofErr w:type="gramEnd"/>
      <w:r w:rsidRPr="00633877">
        <w:rPr>
          <w:sz w:val="28"/>
          <w:szCs w:val="28"/>
        </w:rPr>
        <w:t xml:space="preserve">. </w:t>
      </w:r>
      <w:proofErr w:type="gramStart"/>
      <w:r w:rsidRPr="00633877">
        <w:rPr>
          <w:sz w:val="28"/>
          <w:szCs w:val="28"/>
        </w:rPr>
        <w:t>Митрофановка</w:t>
      </w:r>
      <w:proofErr w:type="gramEnd"/>
      <w:r w:rsidRPr="00633877">
        <w:rPr>
          <w:sz w:val="28"/>
          <w:szCs w:val="28"/>
        </w:rPr>
        <w:t xml:space="preserve"> действуют универсальные ярмарки на 231 торговое мест</w:t>
      </w:r>
      <w:r w:rsidRPr="00335AA4">
        <w:rPr>
          <w:sz w:val="28"/>
          <w:szCs w:val="28"/>
        </w:rPr>
        <w:t xml:space="preserve">о. </w:t>
      </w:r>
    </w:p>
    <w:p w:rsidR="00D70B79" w:rsidRDefault="00D70B79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через все каналы реализации за отчет</w:t>
      </w:r>
      <w:r w:rsidR="009D0A4A">
        <w:rPr>
          <w:sz w:val="28"/>
          <w:szCs w:val="28"/>
        </w:rPr>
        <w:t xml:space="preserve">ный год выполнен на сумму </w:t>
      </w:r>
      <w:r w:rsidR="004D206E">
        <w:rPr>
          <w:sz w:val="28"/>
          <w:szCs w:val="28"/>
        </w:rPr>
        <w:t xml:space="preserve">1867,9 </w:t>
      </w:r>
      <w:r>
        <w:rPr>
          <w:sz w:val="28"/>
          <w:szCs w:val="28"/>
        </w:rPr>
        <w:t>млн. ру</w:t>
      </w:r>
      <w:r w:rsidR="004D206E">
        <w:rPr>
          <w:sz w:val="28"/>
          <w:szCs w:val="28"/>
        </w:rPr>
        <w:t>блей и возрос в сравнении с 2014 годом на 18,7</w:t>
      </w:r>
      <w:r>
        <w:rPr>
          <w:sz w:val="28"/>
          <w:szCs w:val="28"/>
        </w:rPr>
        <w:t>% в факти</w:t>
      </w:r>
      <w:r w:rsidR="004D206E">
        <w:rPr>
          <w:sz w:val="28"/>
          <w:szCs w:val="28"/>
        </w:rPr>
        <w:t xml:space="preserve">чески действующих ценах. В сопоставимых ценах прирост составил 100,6%. </w:t>
      </w:r>
      <w:r>
        <w:rPr>
          <w:sz w:val="28"/>
          <w:szCs w:val="28"/>
        </w:rPr>
        <w:t>Прирост объема продаж  наблюдается как в торговых пре</w:t>
      </w:r>
      <w:r w:rsidR="007D5CF1">
        <w:rPr>
          <w:sz w:val="28"/>
          <w:szCs w:val="28"/>
        </w:rPr>
        <w:t xml:space="preserve">дприятиях, так и на ярмарках и у индивидуальных </w:t>
      </w:r>
      <w:r w:rsidR="007D5CF1">
        <w:rPr>
          <w:sz w:val="28"/>
          <w:szCs w:val="28"/>
        </w:rPr>
        <w:lastRenderedPageBreak/>
        <w:t xml:space="preserve">предпринимателей, торгующих вне ярмарок, </w:t>
      </w:r>
      <w:r>
        <w:rPr>
          <w:sz w:val="28"/>
          <w:szCs w:val="28"/>
        </w:rPr>
        <w:t xml:space="preserve"> и обусловлен увеличением ассортимента реализуемых товаров, расширением торговой сети района. </w:t>
      </w:r>
    </w:p>
    <w:p w:rsidR="004D206E" w:rsidRDefault="004D206E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сохраняется высокий удельный вес товаров, реализованных через торговые предприятия – 80,3%. Всего оборот розничной торговли </w:t>
      </w:r>
      <w:r w:rsidR="007D5CF1">
        <w:rPr>
          <w:sz w:val="28"/>
          <w:szCs w:val="28"/>
        </w:rPr>
        <w:t>торговых предприятий по итогам 12</w:t>
      </w:r>
      <w:r>
        <w:rPr>
          <w:sz w:val="28"/>
          <w:szCs w:val="28"/>
        </w:rPr>
        <w:t xml:space="preserve"> месяцев составил </w:t>
      </w:r>
      <w:r w:rsidR="007D5CF1">
        <w:rPr>
          <w:sz w:val="28"/>
          <w:szCs w:val="28"/>
        </w:rPr>
        <w:t>1488,1</w:t>
      </w:r>
      <w:r>
        <w:rPr>
          <w:sz w:val="28"/>
          <w:szCs w:val="28"/>
        </w:rPr>
        <w:t xml:space="preserve"> млн. рублей (</w:t>
      </w:r>
      <w:r w:rsidR="007D5CF1">
        <w:rPr>
          <w:sz w:val="28"/>
          <w:szCs w:val="28"/>
        </w:rPr>
        <w:t>122% к 2015</w:t>
      </w:r>
      <w:r>
        <w:rPr>
          <w:sz w:val="28"/>
          <w:szCs w:val="28"/>
        </w:rPr>
        <w:t xml:space="preserve"> </w:t>
      </w:r>
      <w:r w:rsidR="007D5CF1">
        <w:rPr>
          <w:sz w:val="28"/>
          <w:szCs w:val="28"/>
        </w:rPr>
        <w:t>году). На ярмарках</w:t>
      </w:r>
      <w:r>
        <w:rPr>
          <w:sz w:val="28"/>
          <w:szCs w:val="28"/>
        </w:rPr>
        <w:t xml:space="preserve">, а также через торговую сеть, принадлежащую индивидуальным предпринимателям, товаров продано на </w:t>
      </w:r>
      <w:r w:rsidR="007D5CF1">
        <w:rPr>
          <w:sz w:val="28"/>
          <w:szCs w:val="28"/>
        </w:rPr>
        <w:t>379,7</w:t>
      </w:r>
      <w:r>
        <w:rPr>
          <w:sz w:val="28"/>
          <w:szCs w:val="28"/>
        </w:rPr>
        <w:t xml:space="preserve"> млн. рублей в фактически действующих ценах, что выше уровня прошлого года на </w:t>
      </w:r>
      <w:r w:rsidR="007D5CF1">
        <w:rPr>
          <w:sz w:val="28"/>
          <w:szCs w:val="28"/>
        </w:rPr>
        <w:t>68,9</w:t>
      </w:r>
      <w:r>
        <w:rPr>
          <w:sz w:val="28"/>
          <w:szCs w:val="28"/>
        </w:rPr>
        <w:t xml:space="preserve"> млн. рублей.</w:t>
      </w:r>
    </w:p>
    <w:p w:rsidR="004D206E" w:rsidRDefault="004D206E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Продовольственных товаров с начала года продано на сумму </w:t>
      </w:r>
      <w:r w:rsidR="007D5CF1">
        <w:rPr>
          <w:sz w:val="28"/>
          <w:szCs w:val="28"/>
        </w:rPr>
        <w:t xml:space="preserve">957,7 </w:t>
      </w:r>
      <w:r>
        <w:rPr>
          <w:sz w:val="28"/>
          <w:szCs w:val="28"/>
        </w:rPr>
        <w:t>млн. рублей (</w:t>
      </w:r>
      <w:r w:rsidR="007D5CF1">
        <w:rPr>
          <w:sz w:val="28"/>
          <w:szCs w:val="28"/>
        </w:rPr>
        <w:t>118,1% к 2014</w:t>
      </w:r>
      <w:r>
        <w:rPr>
          <w:sz w:val="28"/>
          <w:szCs w:val="28"/>
        </w:rPr>
        <w:t xml:space="preserve"> году), непродовольственных товаров – на </w:t>
      </w:r>
      <w:r w:rsidR="007D5CF1">
        <w:rPr>
          <w:sz w:val="28"/>
          <w:szCs w:val="28"/>
        </w:rPr>
        <w:t>910,2 млн. рублей (119,2</w:t>
      </w:r>
      <w:r>
        <w:rPr>
          <w:sz w:val="28"/>
          <w:szCs w:val="28"/>
        </w:rPr>
        <w:t xml:space="preserve">%). На душу населения оборот розничной торговли составил </w:t>
      </w:r>
      <w:r w:rsidR="007D5CF1">
        <w:rPr>
          <w:sz w:val="28"/>
          <w:szCs w:val="28"/>
        </w:rPr>
        <w:t>53634 рубля</w:t>
      </w:r>
      <w:r>
        <w:rPr>
          <w:sz w:val="28"/>
          <w:szCs w:val="28"/>
        </w:rPr>
        <w:t>, ч</w:t>
      </w:r>
      <w:r w:rsidR="007D5CF1">
        <w:rPr>
          <w:sz w:val="28"/>
          <w:szCs w:val="28"/>
        </w:rPr>
        <w:t>то выше уровня 2014 года на 8907 рублей</w:t>
      </w:r>
      <w:r>
        <w:rPr>
          <w:sz w:val="28"/>
          <w:szCs w:val="28"/>
        </w:rPr>
        <w:t>.</w:t>
      </w:r>
    </w:p>
    <w:p w:rsidR="004D206E" w:rsidRDefault="004D206E" w:rsidP="00EC7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удельный вес оборота розничной торговли предприятий потребительской кооперации – </w:t>
      </w:r>
      <w:r w:rsidR="007D5CF1">
        <w:rPr>
          <w:sz w:val="28"/>
          <w:szCs w:val="28"/>
        </w:rPr>
        <w:t>23,9</w:t>
      </w:r>
      <w:r>
        <w:rPr>
          <w:sz w:val="28"/>
          <w:szCs w:val="28"/>
        </w:rPr>
        <w:t>%. Через сеть магазинов</w:t>
      </w:r>
      <w:r w:rsidR="007D5CF1">
        <w:rPr>
          <w:sz w:val="28"/>
          <w:szCs w:val="28"/>
        </w:rPr>
        <w:t xml:space="preserve"> потребительской кооперации за 12</w:t>
      </w:r>
      <w:r>
        <w:rPr>
          <w:sz w:val="28"/>
          <w:szCs w:val="28"/>
        </w:rPr>
        <w:t xml:space="preserve"> месяцев </w:t>
      </w:r>
      <w:r w:rsidR="007D5CF1">
        <w:rPr>
          <w:sz w:val="28"/>
          <w:szCs w:val="28"/>
        </w:rPr>
        <w:t>отчетного</w:t>
      </w:r>
      <w:r>
        <w:rPr>
          <w:sz w:val="28"/>
          <w:szCs w:val="28"/>
        </w:rPr>
        <w:t xml:space="preserve"> года продано товаров на сумму </w:t>
      </w:r>
      <w:r w:rsidR="007D5CF1">
        <w:rPr>
          <w:sz w:val="28"/>
          <w:szCs w:val="28"/>
        </w:rPr>
        <w:t>446,1 млн. рублей, что на 21,3 млн. рублей выше уровня 201</w:t>
      </w:r>
      <w:r w:rsidR="00766894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600C5E" w:rsidRDefault="00600C5E" w:rsidP="00EC75D8">
      <w:pPr>
        <w:spacing w:line="276" w:lineRule="auto"/>
        <w:ind w:firstLine="708"/>
        <w:jc w:val="both"/>
        <w:rPr>
          <w:sz w:val="28"/>
          <w:szCs w:val="28"/>
        </w:rPr>
      </w:pPr>
      <w:r w:rsidRPr="007726BD">
        <w:rPr>
          <w:sz w:val="28"/>
          <w:szCs w:val="28"/>
        </w:rPr>
        <w:t>Услуги общественного питан</w:t>
      </w:r>
      <w:r w:rsidR="00E36D85">
        <w:rPr>
          <w:sz w:val="28"/>
          <w:szCs w:val="28"/>
        </w:rPr>
        <w:t xml:space="preserve">ия населению района оказывают </w:t>
      </w:r>
      <w:r w:rsidR="00802D77">
        <w:rPr>
          <w:sz w:val="28"/>
          <w:szCs w:val="28"/>
        </w:rPr>
        <w:t>59</w:t>
      </w:r>
      <w:r w:rsidRPr="007726BD">
        <w:rPr>
          <w:sz w:val="28"/>
          <w:szCs w:val="28"/>
        </w:rPr>
        <w:t xml:space="preserve"> предприятий на </w:t>
      </w:r>
      <w:r w:rsidR="00E36D85">
        <w:rPr>
          <w:sz w:val="28"/>
          <w:szCs w:val="28"/>
        </w:rPr>
        <w:t>3081</w:t>
      </w:r>
      <w:r w:rsidR="00802D77">
        <w:rPr>
          <w:sz w:val="28"/>
          <w:szCs w:val="28"/>
        </w:rPr>
        <w:t xml:space="preserve"> посадочное</w:t>
      </w:r>
      <w:r w:rsidR="00E36D85">
        <w:rPr>
          <w:sz w:val="28"/>
          <w:szCs w:val="28"/>
        </w:rPr>
        <w:t xml:space="preserve"> мест</w:t>
      </w:r>
      <w:r w:rsidR="00802D77">
        <w:rPr>
          <w:sz w:val="28"/>
          <w:szCs w:val="28"/>
        </w:rPr>
        <w:t>о</w:t>
      </w:r>
      <w:r w:rsidR="00E36D85">
        <w:rPr>
          <w:sz w:val="28"/>
          <w:szCs w:val="28"/>
        </w:rPr>
        <w:t>, из них 3</w:t>
      </w:r>
      <w:r w:rsidR="00802D77">
        <w:rPr>
          <w:sz w:val="28"/>
          <w:szCs w:val="28"/>
        </w:rPr>
        <w:t>3</w:t>
      </w:r>
      <w:r w:rsidRPr="007726BD">
        <w:rPr>
          <w:sz w:val="28"/>
          <w:szCs w:val="28"/>
        </w:rPr>
        <w:t xml:space="preserve"> пред</w:t>
      </w:r>
      <w:r w:rsidR="00A542D8">
        <w:rPr>
          <w:sz w:val="28"/>
          <w:szCs w:val="28"/>
        </w:rPr>
        <w:t>приятия общедоступного типа и 2</w:t>
      </w:r>
      <w:r w:rsidR="00802D77">
        <w:rPr>
          <w:sz w:val="28"/>
          <w:szCs w:val="28"/>
        </w:rPr>
        <w:t>6</w:t>
      </w:r>
      <w:r w:rsidRPr="007726BD">
        <w:rPr>
          <w:sz w:val="28"/>
          <w:szCs w:val="28"/>
        </w:rPr>
        <w:t xml:space="preserve"> предприятий социальной сферы.</w:t>
      </w:r>
      <w:r w:rsidRPr="009A769C">
        <w:rPr>
          <w:sz w:val="28"/>
          <w:szCs w:val="28"/>
        </w:rPr>
        <w:t xml:space="preserve"> </w:t>
      </w:r>
    </w:p>
    <w:p w:rsidR="00600C5E" w:rsidRDefault="00D70B79" w:rsidP="00EC75D8">
      <w:pPr>
        <w:spacing w:line="276" w:lineRule="auto"/>
        <w:jc w:val="both"/>
        <w:rPr>
          <w:color w:val="000000"/>
          <w:sz w:val="28"/>
          <w:szCs w:val="28"/>
        </w:rPr>
      </w:pPr>
      <w:r w:rsidRPr="00B613FD">
        <w:rPr>
          <w:sz w:val="28"/>
          <w:szCs w:val="28"/>
        </w:rPr>
        <w:tab/>
      </w:r>
      <w:r w:rsidR="00600C5E" w:rsidRPr="007726BD">
        <w:rPr>
          <w:sz w:val="28"/>
          <w:szCs w:val="28"/>
        </w:rPr>
        <w:t>Оборот</w:t>
      </w:r>
      <w:r w:rsidR="00600C5E" w:rsidRPr="00B613FD">
        <w:rPr>
          <w:sz w:val="28"/>
          <w:szCs w:val="28"/>
        </w:rPr>
        <w:t xml:space="preserve"> предприятий общественного питания </w:t>
      </w:r>
      <w:r w:rsidR="00766894">
        <w:rPr>
          <w:sz w:val="28"/>
          <w:szCs w:val="28"/>
        </w:rPr>
        <w:t>за 2015</w:t>
      </w:r>
      <w:r w:rsidR="00600C5E">
        <w:rPr>
          <w:sz w:val="28"/>
          <w:szCs w:val="28"/>
        </w:rPr>
        <w:t xml:space="preserve"> год </w:t>
      </w:r>
      <w:r w:rsidR="00600C5E" w:rsidRPr="00B613FD">
        <w:rPr>
          <w:sz w:val="28"/>
          <w:szCs w:val="28"/>
        </w:rPr>
        <w:t xml:space="preserve">выполнен на </w:t>
      </w:r>
      <w:r w:rsidR="00766894">
        <w:rPr>
          <w:sz w:val="28"/>
          <w:szCs w:val="28"/>
        </w:rPr>
        <w:t>48,6</w:t>
      </w:r>
      <w:r w:rsidR="00600C5E" w:rsidRPr="00B613FD">
        <w:rPr>
          <w:sz w:val="28"/>
          <w:szCs w:val="28"/>
        </w:rPr>
        <w:t xml:space="preserve"> млн. рублей</w:t>
      </w:r>
      <w:r w:rsidR="00600C5E">
        <w:rPr>
          <w:sz w:val="28"/>
          <w:szCs w:val="28"/>
        </w:rPr>
        <w:t>, что превышает 201</w:t>
      </w:r>
      <w:r w:rsidR="00766894">
        <w:rPr>
          <w:sz w:val="28"/>
          <w:szCs w:val="28"/>
        </w:rPr>
        <w:t>4 год на 5,2</w:t>
      </w:r>
      <w:r w:rsidR="00EC75D8">
        <w:rPr>
          <w:sz w:val="28"/>
          <w:szCs w:val="28"/>
        </w:rPr>
        <w:t xml:space="preserve"> млн. рублей или 11,8</w:t>
      </w:r>
      <w:r w:rsidR="00600C5E">
        <w:rPr>
          <w:sz w:val="28"/>
          <w:szCs w:val="28"/>
        </w:rPr>
        <w:t xml:space="preserve">% в действующих ценах. </w:t>
      </w:r>
      <w:r w:rsidR="00600C5E" w:rsidRPr="00B613FD">
        <w:rPr>
          <w:sz w:val="28"/>
          <w:szCs w:val="28"/>
        </w:rPr>
        <w:t xml:space="preserve"> </w:t>
      </w:r>
      <w:r w:rsidR="00600C5E">
        <w:rPr>
          <w:sz w:val="28"/>
          <w:szCs w:val="28"/>
        </w:rPr>
        <w:t xml:space="preserve">На душу населения услуг общественного питания  оказано на </w:t>
      </w:r>
      <w:r w:rsidR="00EC75D8">
        <w:rPr>
          <w:sz w:val="28"/>
          <w:szCs w:val="28"/>
        </w:rPr>
        <w:t>1397 рублей  (+161 рубль</w:t>
      </w:r>
      <w:r w:rsidR="00600C5E">
        <w:rPr>
          <w:sz w:val="28"/>
          <w:szCs w:val="28"/>
        </w:rPr>
        <w:t xml:space="preserve"> к прошлому году).</w:t>
      </w:r>
    </w:p>
    <w:p w:rsidR="00D70B79" w:rsidRDefault="00D70B79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минувшем году платных услуг населению района, по учитываемым предприя</w:t>
      </w:r>
      <w:r w:rsidR="001D3186">
        <w:rPr>
          <w:sz w:val="28"/>
          <w:szCs w:val="28"/>
        </w:rPr>
        <w:t xml:space="preserve">тиям, реализовано на сумму </w:t>
      </w:r>
      <w:r w:rsidR="00EC75D8">
        <w:rPr>
          <w:sz w:val="28"/>
          <w:szCs w:val="28"/>
        </w:rPr>
        <w:t xml:space="preserve">515,1 </w:t>
      </w:r>
      <w:r>
        <w:rPr>
          <w:sz w:val="28"/>
          <w:szCs w:val="28"/>
        </w:rPr>
        <w:t>млн. рублей в фактически дейст</w:t>
      </w:r>
      <w:r w:rsidR="00EC75D8">
        <w:rPr>
          <w:sz w:val="28"/>
          <w:szCs w:val="28"/>
        </w:rPr>
        <w:t>вующих ценах. В сравнении с 2014</w:t>
      </w:r>
      <w:r>
        <w:rPr>
          <w:sz w:val="28"/>
          <w:szCs w:val="28"/>
        </w:rPr>
        <w:t xml:space="preserve"> годом в дейст</w:t>
      </w:r>
      <w:r w:rsidR="00A86350">
        <w:rPr>
          <w:sz w:val="28"/>
          <w:szCs w:val="28"/>
        </w:rPr>
        <w:t>в</w:t>
      </w:r>
      <w:r w:rsidR="00600C5E">
        <w:rPr>
          <w:sz w:val="28"/>
          <w:szCs w:val="28"/>
        </w:rPr>
        <w:t>ующих ц</w:t>
      </w:r>
      <w:r w:rsidR="00EC75D8">
        <w:rPr>
          <w:sz w:val="28"/>
          <w:szCs w:val="28"/>
        </w:rPr>
        <w:t>енах прирост составил 11,3</w:t>
      </w:r>
      <w:r w:rsidR="00682ED2">
        <w:rPr>
          <w:sz w:val="28"/>
          <w:szCs w:val="28"/>
        </w:rPr>
        <w:t>%, в сопоставимых цена</w:t>
      </w:r>
      <w:r w:rsidR="00EC75D8">
        <w:rPr>
          <w:sz w:val="28"/>
          <w:szCs w:val="28"/>
        </w:rPr>
        <w:t>х 5,9</w:t>
      </w:r>
      <w:r w:rsidR="001D3186">
        <w:rPr>
          <w:sz w:val="28"/>
          <w:szCs w:val="28"/>
        </w:rPr>
        <w:t>%.</w:t>
      </w:r>
    </w:p>
    <w:p w:rsidR="00D70B79" w:rsidRDefault="00EC75D8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2015</w:t>
      </w:r>
      <w:r w:rsidR="00D70B79">
        <w:rPr>
          <w:sz w:val="28"/>
          <w:szCs w:val="28"/>
        </w:rPr>
        <w:t xml:space="preserve"> год практически не изменилась структура реализованных услуг. Наибольший удельный вес продолжают занимать услуги </w:t>
      </w:r>
      <w:proofErr w:type="spellStart"/>
      <w:r w:rsidR="00D70B79">
        <w:rPr>
          <w:sz w:val="28"/>
          <w:szCs w:val="28"/>
        </w:rPr>
        <w:t>жилищн</w:t>
      </w:r>
      <w:r w:rsidR="00682ED2">
        <w:rPr>
          <w:sz w:val="28"/>
          <w:szCs w:val="28"/>
        </w:rPr>
        <w:t>о</w:t>
      </w:r>
      <w:proofErr w:type="spellEnd"/>
      <w:r w:rsidR="00682ED2">
        <w:rPr>
          <w:sz w:val="28"/>
          <w:szCs w:val="28"/>
        </w:rPr>
        <w:t>–коммунального комплекса – 4</w:t>
      </w:r>
      <w:r>
        <w:rPr>
          <w:sz w:val="28"/>
          <w:szCs w:val="28"/>
        </w:rPr>
        <w:t>8,6%, услуги связи – 25,6%, транспортные услуги – 8,7</w:t>
      </w:r>
      <w:r w:rsidR="00D70B79">
        <w:rPr>
          <w:sz w:val="28"/>
          <w:szCs w:val="28"/>
        </w:rPr>
        <w:t>%. Объем платных услуг в расчете на одно</w:t>
      </w:r>
      <w:r w:rsidR="001D3186">
        <w:rPr>
          <w:sz w:val="28"/>
          <w:szCs w:val="28"/>
        </w:rPr>
        <w:t xml:space="preserve">го жителя района составил </w:t>
      </w:r>
      <w:r>
        <w:rPr>
          <w:sz w:val="28"/>
          <w:szCs w:val="28"/>
        </w:rPr>
        <w:t>14791</w:t>
      </w:r>
      <w:r w:rsidR="00682ED2">
        <w:rPr>
          <w:sz w:val="28"/>
          <w:szCs w:val="28"/>
        </w:rPr>
        <w:t xml:space="preserve"> рубл</w:t>
      </w:r>
      <w:r w:rsidR="001D3186">
        <w:rPr>
          <w:sz w:val="28"/>
          <w:szCs w:val="28"/>
        </w:rPr>
        <w:t>ей</w:t>
      </w:r>
      <w:r>
        <w:rPr>
          <w:sz w:val="28"/>
          <w:szCs w:val="28"/>
        </w:rPr>
        <w:t xml:space="preserve"> (2014 год - 13155</w:t>
      </w:r>
      <w:r w:rsidR="00682ED2">
        <w:rPr>
          <w:sz w:val="28"/>
          <w:szCs w:val="28"/>
        </w:rPr>
        <w:t xml:space="preserve"> рублей</w:t>
      </w:r>
      <w:r w:rsidR="00D70B79">
        <w:rPr>
          <w:sz w:val="28"/>
          <w:szCs w:val="28"/>
        </w:rPr>
        <w:t>).</w:t>
      </w:r>
    </w:p>
    <w:p w:rsidR="00D70B79" w:rsidRDefault="00EC75D8" w:rsidP="00EC75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0B79">
        <w:rPr>
          <w:sz w:val="28"/>
          <w:szCs w:val="28"/>
        </w:rPr>
        <w:t>Бытовых услуг населению района в о</w:t>
      </w:r>
      <w:r w:rsidR="00682ED2">
        <w:rPr>
          <w:sz w:val="28"/>
          <w:szCs w:val="28"/>
        </w:rPr>
        <w:t xml:space="preserve">тчетном году реализовано на </w:t>
      </w:r>
      <w:r>
        <w:rPr>
          <w:sz w:val="28"/>
          <w:szCs w:val="28"/>
        </w:rPr>
        <w:t>34,0</w:t>
      </w:r>
      <w:r w:rsidR="00D70B79">
        <w:rPr>
          <w:sz w:val="28"/>
          <w:szCs w:val="28"/>
        </w:rPr>
        <w:t xml:space="preserve"> м</w:t>
      </w:r>
      <w:r>
        <w:rPr>
          <w:sz w:val="28"/>
          <w:szCs w:val="28"/>
        </w:rPr>
        <w:t>лн. рублей, в действующих ценах</w:t>
      </w:r>
      <w:r w:rsidR="00D70B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на душу населения реализация возросла на 143 рубля и составила 977 рублей. </w:t>
      </w:r>
      <w:r w:rsidRPr="009A769C">
        <w:rPr>
          <w:sz w:val="28"/>
          <w:szCs w:val="28"/>
        </w:rPr>
        <w:t>В текущем году реализацию бытовых услуг осуществляют 5 предприятий и организаций и 55 индивидуальных предпринимателей. Всего на территории района реализуется 11 видов бытовых услуг</w:t>
      </w:r>
      <w:r>
        <w:rPr>
          <w:sz w:val="28"/>
          <w:szCs w:val="28"/>
        </w:rPr>
        <w:t>.</w:t>
      </w:r>
    </w:p>
    <w:p w:rsidR="00D70B79" w:rsidRPr="007726BD" w:rsidRDefault="00D70B79" w:rsidP="0035250A">
      <w:pPr>
        <w:jc w:val="both"/>
        <w:rPr>
          <w:sz w:val="16"/>
          <w:szCs w:val="16"/>
        </w:rPr>
      </w:pPr>
    </w:p>
    <w:p w:rsidR="00D70B79" w:rsidRPr="0043053B" w:rsidRDefault="00D70B79" w:rsidP="002A0397">
      <w:pPr>
        <w:rPr>
          <w:b/>
          <w:i/>
          <w:sz w:val="28"/>
          <w:szCs w:val="28"/>
        </w:rPr>
      </w:pPr>
      <w:r w:rsidRPr="00E36D85">
        <w:rPr>
          <w:b/>
          <w:i/>
          <w:sz w:val="32"/>
          <w:szCs w:val="32"/>
          <w:u w:val="single"/>
        </w:rPr>
        <w:t>Труд и занятость</w:t>
      </w:r>
      <w:r w:rsidRPr="0043053B">
        <w:rPr>
          <w:b/>
          <w:i/>
          <w:sz w:val="32"/>
          <w:szCs w:val="32"/>
          <w:u w:val="single"/>
        </w:rPr>
        <w:t xml:space="preserve"> </w:t>
      </w:r>
    </w:p>
    <w:p w:rsidR="00D70B79" w:rsidRPr="007751E1" w:rsidRDefault="00D70B79" w:rsidP="00114F7E">
      <w:pPr>
        <w:jc w:val="both"/>
        <w:rPr>
          <w:sz w:val="10"/>
          <w:szCs w:val="10"/>
        </w:rPr>
      </w:pPr>
    </w:p>
    <w:p w:rsidR="00D70B79" w:rsidRPr="007751E1" w:rsidRDefault="00D70B79" w:rsidP="007726BD">
      <w:pPr>
        <w:spacing w:line="276" w:lineRule="auto"/>
        <w:ind w:firstLine="709"/>
        <w:jc w:val="both"/>
        <w:rPr>
          <w:sz w:val="28"/>
          <w:szCs w:val="28"/>
        </w:rPr>
      </w:pPr>
      <w:r w:rsidRPr="007751E1">
        <w:rPr>
          <w:sz w:val="28"/>
          <w:szCs w:val="28"/>
        </w:rPr>
        <w:t>Численность постоянного населения райо</w:t>
      </w:r>
      <w:r w:rsidR="002830CD">
        <w:rPr>
          <w:sz w:val="28"/>
          <w:szCs w:val="28"/>
        </w:rPr>
        <w:t>на по состоянию на 1 января 2016 года  составила 34730</w:t>
      </w:r>
      <w:r w:rsidRPr="007751E1">
        <w:rPr>
          <w:sz w:val="28"/>
          <w:szCs w:val="28"/>
        </w:rPr>
        <w:t xml:space="preserve"> человек и со</w:t>
      </w:r>
      <w:r w:rsidR="00785F99" w:rsidRPr="007751E1">
        <w:rPr>
          <w:sz w:val="28"/>
          <w:szCs w:val="28"/>
        </w:rPr>
        <w:t>к</w:t>
      </w:r>
      <w:r w:rsidR="002830CD">
        <w:rPr>
          <w:sz w:val="28"/>
          <w:szCs w:val="28"/>
        </w:rPr>
        <w:t>ратилась за прошедший год на 193</w:t>
      </w:r>
      <w:r w:rsidRPr="007751E1">
        <w:rPr>
          <w:sz w:val="28"/>
          <w:szCs w:val="28"/>
        </w:rPr>
        <w:t xml:space="preserve"> человек</w:t>
      </w:r>
      <w:r w:rsidR="002830CD">
        <w:rPr>
          <w:sz w:val="28"/>
          <w:szCs w:val="28"/>
        </w:rPr>
        <w:t>а</w:t>
      </w:r>
      <w:r w:rsidRPr="007751E1">
        <w:rPr>
          <w:sz w:val="28"/>
          <w:szCs w:val="28"/>
        </w:rPr>
        <w:t>. Сни</w:t>
      </w:r>
      <w:r w:rsidR="002830CD">
        <w:rPr>
          <w:sz w:val="28"/>
          <w:szCs w:val="28"/>
        </w:rPr>
        <w:t xml:space="preserve">жение численности обусловлено  естественной убылью населения, </w:t>
      </w:r>
      <w:r w:rsidR="002830CD" w:rsidRPr="000A1B5C">
        <w:rPr>
          <w:sz w:val="28"/>
          <w:szCs w:val="28"/>
        </w:rPr>
        <w:t xml:space="preserve"> по и</w:t>
      </w:r>
      <w:r w:rsidR="002830CD">
        <w:rPr>
          <w:sz w:val="28"/>
          <w:szCs w:val="28"/>
        </w:rPr>
        <w:t xml:space="preserve">тогам 2014 года она составила 6,2 промилле. </w:t>
      </w:r>
      <w:r w:rsidR="002830CD" w:rsidRPr="000A1B5C">
        <w:rPr>
          <w:sz w:val="28"/>
          <w:szCs w:val="28"/>
        </w:rPr>
        <w:t xml:space="preserve">Всего в отчетном году  на территории района зарегистрирован </w:t>
      </w:r>
      <w:r w:rsidR="002830CD">
        <w:rPr>
          <w:sz w:val="28"/>
          <w:szCs w:val="28"/>
        </w:rPr>
        <w:t>331 новорожденный</w:t>
      </w:r>
      <w:r w:rsidR="002830CD" w:rsidRPr="000A1B5C">
        <w:rPr>
          <w:sz w:val="28"/>
          <w:szCs w:val="28"/>
        </w:rPr>
        <w:t xml:space="preserve"> и  </w:t>
      </w:r>
      <w:r w:rsidR="002830CD">
        <w:rPr>
          <w:sz w:val="28"/>
          <w:szCs w:val="28"/>
        </w:rPr>
        <w:t>537</w:t>
      </w:r>
      <w:r w:rsidR="002830CD" w:rsidRPr="000A1B5C">
        <w:rPr>
          <w:sz w:val="28"/>
          <w:szCs w:val="28"/>
        </w:rPr>
        <w:t xml:space="preserve"> умерших, </w:t>
      </w:r>
      <w:r w:rsidR="002830CD">
        <w:rPr>
          <w:sz w:val="28"/>
          <w:szCs w:val="28"/>
        </w:rPr>
        <w:t xml:space="preserve"> что ниже уровня 2014 года на 21</w:t>
      </w:r>
      <w:r w:rsidR="002830CD" w:rsidRPr="000A1B5C">
        <w:rPr>
          <w:sz w:val="28"/>
          <w:szCs w:val="28"/>
        </w:rPr>
        <w:t xml:space="preserve"> и 2</w:t>
      </w:r>
      <w:r w:rsidR="002830CD">
        <w:rPr>
          <w:sz w:val="28"/>
          <w:szCs w:val="28"/>
        </w:rPr>
        <w:t>6</w:t>
      </w:r>
      <w:r w:rsidR="002830CD" w:rsidRPr="000A1B5C">
        <w:rPr>
          <w:sz w:val="28"/>
          <w:szCs w:val="28"/>
        </w:rPr>
        <w:t xml:space="preserve"> человек соответственно.  Соотношение числа </w:t>
      </w:r>
      <w:proofErr w:type="gramStart"/>
      <w:r w:rsidR="002830CD" w:rsidRPr="000A1B5C">
        <w:rPr>
          <w:sz w:val="28"/>
          <w:szCs w:val="28"/>
        </w:rPr>
        <w:t>умерших</w:t>
      </w:r>
      <w:proofErr w:type="gramEnd"/>
      <w:r w:rsidR="002830CD" w:rsidRPr="000A1B5C">
        <w:rPr>
          <w:sz w:val="28"/>
          <w:szCs w:val="28"/>
        </w:rPr>
        <w:t>, над числом родив</w:t>
      </w:r>
      <w:r w:rsidR="002830CD">
        <w:rPr>
          <w:sz w:val="28"/>
          <w:szCs w:val="28"/>
        </w:rPr>
        <w:t>шихся составило 1,62 раза (1,59</w:t>
      </w:r>
      <w:r w:rsidR="002830CD" w:rsidRPr="000A1B5C">
        <w:rPr>
          <w:sz w:val="28"/>
          <w:szCs w:val="28"/>
        </w:rPr>
        <w:t xml:space="preserve"> раза в 201</w:t>
      </w:r>
      <w:r w:rsidR="002830CD">
        <w:rPr>
          <w:sz w:val="28"/>
          <w:szCs w:val="28"/>
        </w:rPr>
        <w:t>4</w:t>
      </w:r>
      <w:r w:rsidR="002830CD" w:rsidRPr="000A1B5C">
        <w:rPr>
          <w:sz w:val="28"/>
          <w:szCs w:val="28"/>
        </w:rPr>
        <w:t xml:space="preserve"> году).</w:t>
      </w:r>
      <w:r w:rsidRPr="007751E1">
        <w:rPr>
          <w:sz w:val="28"/>
          <w:szCs w:val="28"/>
        </w:rPr>
        <w:t xml:space="preserve"> Всего с января по декабрь на территорию  района  на п</w:t>
      </w:r>
      <w:r w:rsidR="002830CD">
        <w:rPr>
          <w:sz w:val="28"/>
          <w:szCs w:val="28"/>
        </w:rPr>
        <w:t>остоянное жительство прибыл</w:t>
      </w:r>
      <w:r w:rsidR="00500A61">
        <w:rPr>
          <w:sz w:val="28"/>
          <w:szCs w:val="28"/>
        </w:rPr>
        <w:t>о</w:t>
      </w:r>
      <w:r w:rsidR="002830CD">
        <w:rPr>
          <w:sz w:val="28"/>
          <w:szCs w:val="28"/>
        </w:rPr>
        <w:t xml:space="preserve"> 1131, а  выбыло 1118</w:t>
      </w:r>
      <w:r w:rsidRPr="007751E1">
        <w:rPr>
          <w:sz w:val="28"/>
          <w:szCs w:val="28"/>
        </w:rPr>
        <w:t xml:space="preserve"> человек.</w:t>
      </w:r>
    </w:p>
    <w:p w:rsidR="00D70B79" w:rsidRPr="00500A61" w:rsidRDefault="00D70B79" w:rsidP="007726BD">
      <w:pPr>
        <w:spacing w:line="276" w:lineRule="auto"/>
        <w:jc w:val="both"/>
        <w:rPr>
          <w:sz w:val="28"/>
          <w:szCs w:val="28"/>
          <w:highlight w:val="yellow"/>
        </w:rPr>
      </w:pPr>
      <w:r w:rsidRPr="007751E1">
        <w:rPr>
          <w:sz w:val="28"/>
          <w:szCs w:val="28"/>
        </w:rPr>
        <w:tab/>
      </w:r>
      <w:r w:rsidR="00500A61" w:rsidRPr="003D4B84">
        <w:rPr>
          <w:sz w:val="28"/>
          <w:szCs w:val="28"/>
        </w:rPr>
        <w:t>По состоянию на 1 января 2016</w:t>
      </w:r>
      <w:r w:rsidRPr="003D4B84">
        <w:rPr>
          <w:sz w:val="28"/>
          <w:szCs w:val="28"/>
        </w:rPr>
        <w:t xml:space="preserve"> года  численность пенсионеров системы пе</w:t>
      </w:r>
      <w:r w:rsidR="003D4B84" w:rsidRPr="003D4B84">
        <w:rPr>
          <w:sz w:val="28"/>
          <w:szCs w:val="28"/>
        </w:rPr>
        <w:t>нсионного фонда  составила 11570 человек (100,3</w:t>
      </w:r>
      <w:r w:rsidRPr="003D4B84">
        <w:rPr>
          <w:sz w:val="28"/>
          <w:szCs w:val="28"/>
        </w:rPr>
        <w:t xml:space="preserve"> к прошлому го</w:t>
      </w:r>
      <w:r w:rsidR="002A0397" w:rsidRPr="003D4B84">
        <w:rPr>
          <w:sz w:val="28"/>
          <w:szCs w:val="28"/>
        </w:rPr>
        <w:t>ду). Д</w:t>
      </w:r>
      <w:r w:rsidRPr="003D4B84">
        <w:rPr>
          <w:sz w:val="28"/>
          <w:szCs w:val="28"/>
        </w:rPr>
        <w:t>оля пенсионеров, в общей численности постоянного</w:t>
      </w:r>
      <w:r w:rsidR="003D4B84" w:rsidRPr="003D4B84">
        <w:rPr>
          <w:sz w:val="28"/>
          <w:szCs w:val="28"/>
        </w:rPr>
        <w:t xml:space="preserve"> населения района составила 33,3 %, что на 0,4</w:t>
      </w:r>
      <w:r w:rsidRPr="003D4B84">
        <w:rPr>
          <w:sz w:val="28"/>
          <w:szCs w:val="28"/>
        </w:rPr>
        <w:t xml:space="preserve"> пункта выше предыдущего года. В связи с мерами, принимаемыми на уровне Правительства РФ, средний размер пенсий, выплаченных населению, возрос в сра</w:t>
      </w:r>
      <w:r w:rsidR="006402E8" w:rsidRPr="003D4B84">
        <w:rPr>
          <w:sz w:val="28"/>
          <w:szCs w:val="28"/>
        </w:rPr>
        <w:t xml:space="preserve">внении с прошлым годом  на   </w:t>
      </w:r>
      <w:r w:rsidR="003D4B84" w:rsidRPr="003D4B84">
        <w:rPr>
          <w:sz w:val="28"/>
          <w:szCs w:val="28"/>
        </w:rPr>
        <w:t>1033  рублей и составил  10677</w:t>
      </w:r>
      <w:r w:rsidRPr="003D4B84">
        <w:rPr>
          <w:sz w:val="28"/>
          <w:szCs w:val="28"/>
        </w:rPr>
        <w:t xml:space="preserve"> рублей. </w:t>
      </w:r>
    </w:p>
    <w:p w:rsidR="00D70B79" w:rsidRPr="007C33D8" w:rsidRDefault="00D70B79" w:rsidP="007726BD">
      <w:pPr>
        <w:spacing w:line="276" w:lineRule="auto"/>
        <w:jc w:val="both"/>
        <w:rPr>
          <w:sz w:val="28"/>
          <w:szCs w:val="28"/>
        </w:rPr>
      </w:pPr>
      <w:r w:rsidRPr="007C33D8">
        <w:rPr>
          <w:sz w:val="28"/>
          <w:szCs w:val="28"/>
        </w:rPr>
        <w:tab/>
      </w:r>
      <w:r w:rsidRPr="007C33D8">
        <w:rPr>
          <w:color w:val="000000"/>
          <w:sz w:val="28"/>
          <w:szCs w:val="28"/>
        </w:rPr>
        <w:t>По итогам 201</w:t>
      </w:r>
      <w:r w:rsidR="00500A61" w:rsidRPr="007C33D8">
        <w:rPr>
          <w:color w:val="000000"/>
          <w:sz w:val="28"/>
          <w:szCs w:val="28"/>
        </w:rPr>
        <w:t>5</w:t>
      </w:r>
      <w:r w:rsidRPr="007C33D8">
        <w:rPr>
          <w:color w:val="000000"/>
          <w:sz w:val="28"/>
          <w:szCs w:val="28"/>
        </w:rPr>
        <w:t xml:space="preserve"> года численность занятых в экономике района на конец </w:t>
      </w:r>
      <w:r w:rsidR="006402E8" w:rsidRPr="007C33D8">
        <w:rPr>
          <w:color w:val="000000"/>
          <w:sz w:val="28"/>
          <w:szCs w:val="28"/>
        </w:rPr>
        <w:t xml:space="preserve">отчетного периода составила </w:t>
      </w:r>
      <w:r w:rsidR="001C2ADD" w:rsidRPr="007C33D8">
        <w:rPr>
          <w:color w:val="000000"/>
          <w:sz w:val="28"/>
          <w:szCs w:val="28"/>
        </w:rPr>
        <w:t>16,50 тыс. человек (98,9% к уровню 2014</w:t>
      </w:r>
      <w:r w:rsidRPr="007C33D8">
        <w:rPr>
          <w:color w:val="000000"/>
          <w:sz w:val="28"/>
          <w:szCs w:val="28"/>
        </w:rPr>
        <w:t xml:space="preserve"> года).</w:t>
      </w:r>
      <w:r w:rsidRPr="007C33D8">
        <w:rPr>
          <w:sz w:val="28"/>
          <w:szCs w:val="28"/>
        </w:rPr>
        <w:t xml:space="preserve"> </w:t>
      </w:r>
    </w:p>
    <w:p w:rsidR="007726BD" w:rsidRDefault="00D70B79" w:rsidP="007726BD">
      <w:pPr>
        <w:spacing w:line="276" w:lineRule="auto"/>
        <w:jc w:val="both"/>
        <w:rPr>
          <w:sz w:val="28"/>
          <w:szCs w:val="28"/>
        </w:rPr>
      </w:pPr>
      <w:r w:rsidRPr="007C33D8">
        <w:rPr>
          <w:sz w:val="28"/>
          <w:szCs w:val="28"/>
        </w:rPr>
        <w:tab/>
        <w:t>Фонд оплаты труда за 11 месяцев 201</w:t>
      </w:r>
      <w:r w:rsidR="00500A61" w:rsidRPr="007C33D8">
        <w:rPr>
          <w:sz w:val="28"/>
          <w:szCs w:val="28"/>
        </w:rPr>
        <w:t>5</w:t>
      </w:r>
      <w:r w:rsidRPr="007C33D8">
        <w:rPr>
          <w:sz w:val="28"/>
          <w:szCs w:val="28"/>
        </w:rPr>
        <w:t xml:space="preserve"> го</w:t>
      </w:r>
      <w:r w:rsidR="008724E2" w:rsidRPr="007C33D8">
        <w:rPr>
          <w:sz w:val="28"/>
          <w:szCs w:val="28"/>
        </w:rPr>
        <w:t xml:space="preserve">да, по учитываемым предприятиям  составил </w:t>
      </w:r>
      <w:r w:rsidR="001C2ADD" w:rsidRPr="007C33D8">
        <w:rPr>
          <w:sz w:val="28"/>
          <w:szCs w:val="28"/>
        </w:rPr>
        <w:t>1489,1</w:t>
      </w:r>
      <w:r w:rsidR="008724E2" w:rsidRPr="007C33D8">
        <w:rPr>
          <w:sz w:val="28"/>
          <w:szCs w:val="28"/>
        </w:rPr>
        <w:t xml:space="preserve"> млн. рублей (</w:t>
      </w:r>
      <w:r w:rsidR="001C2ADD" w:rsidRPr="007C33D8">
        <w:rPr>
          <w:sz w:val="28"/>
          <w:szCs w:val="28"/>
        </w:rPr>
        <w:t>90,7% к уровню 2014</w:t>
      </w:r>
      <w:r w:rsidRPr="007C33D8">
        <w:rPr>
          <w:sz w:val="28"/>
          <w:szCs w:val="28"/>
        </w:rPr>
        <w:t xml:space="preserve"> года).</w:t>
      </w:r>
      <w:r w:rsidR="001C2ADD" w:rsidRPr="007C33D8">
        <w:rPr>
          <w:sz w:val="28"/>
          <w:szCs w:val="28"/>
        </w:rPr>
        <w:t xml:space="preserve"> С</w:t>
      </w:r>
      <w:r w:rsidRPr="007C33D8">
        <w:rPr>
          <w:sz w:val="28"/>
          <w:szCs w:val="28"/>
        </w:rPr>
        <w:t>реднемесячная з</w:t>
      </w:r>
      <w:r w:rsidR="001C2ADD" w:rsidRPr="007C33D8">
        <w:rPr>
          <w:sz w:val="28"/>
          <w:szCs w:val="28"/>
        </w:rPr>
        <w:t>аработная плата составила  20102</w:t>
      </w:r>
      <w:r w:rsidRPr="007C33D8">
        <w:rPr>
          <w:sz w:val="28"/>
          <w:szCs w:val="28"/>
        </w:rPr>
        <w:t xml:space="preserve">  рублей</w:t>
      </w:r>
      <w:r w:rsidR="007C33D8">
        <w:rPr>
          <w:sz w:val="28"/>
          <w:szCs w:val="28"/>
        </w:rPr>
        <w:t xml:space="preserve"> (97,5% к соответствующему периоду 2014 года)</w:t>
      </w:r>
      <w:r w:rsidRPr="007C33D8">
        <w:rPr>
          <w:sz w:val="28"/>
          <w:szCs w:val="28"/>
        </w:rPr>
        <w:t xml:space="preserve">.  </w:t>
      </w:r>
    </w:p>
    <w:p w:rsidR="00D70B79" w:rsidRPr="000C5B19" w:rsidRDefault="00D70B79" w:rsidP="007726B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C33D8">
        <w:rPr>
          <w:sz w:val="28"/>
          <w:szCs w:val="28"/>
        </w:rPr>
        <w:t>В разрезе видов экономической деятельности заработная плата следующая: сель</w:t>
      </w:r>
      <w:r w:rsidR="008724E2" w:rsidRPr="007C33D8">
        <w:rPr>
          <w:sz w:val="28"/>
          <w:szCs w:val="28"/>
        </w:rPr>
        <w:t xml:space="preserve">ское хозяйство – </w:t>
      </w:r>
      <w:r w:rsidR="001C2ADD" w:rsidRPr="007C33D8">
        <w:rPr>
          <w:sz w:val="28"/>
          <w:szCs w:val="28"/>
        </w:rPr>
        <w:t>19062</w:t>
      </w:r>
      <w:r w:rsidR="007C33D8" w:rsidRPr="007C33D8">
        <w:rPr>
          <w:sz w:val="28"/>
          <w:szCs w:val="28"/>
        </w:rPr>
        <w:t xml:space="preserve"> рубля</w:t>
      </w:r>
      <w:r w:rsidRPr="007C33D8">
        <w:rPr>
          <w:sz w:val="28"/>
          <w:szCs w:val="28"/>
        </w:rPr>
        <w:t>, об</w:t>
      </w:r>
      <w:r w:rsidR="008724E2" w:rsidRPr="007C33D8">
        <w:rPr>
          <w:sz w:val="28"/>
          <w:szCs w:val="28"/>
        </w:rPr>
        <w:t>р</w:t>
      </w:r>
      <w:r w:rsidR="001C2ADD" w:rsidRPr="007C33D8">
        <w:rPr>
          <w:sz w:val="28"/>
          <w:szCs w:val="28"/>
        </w:rPr>
        <w:t>абатывающие производства – 14671</w:t>
      </w:r>
      <w:r w:rsidR="007C33D8" w:rsidRPr="007C33D8">
        <w:rPr>
          <w:sz w:val="28"/>
          <w:szCs w:val="28"/>
        </w:rPr>
        <w:t xml:space="preserve"> рубль</w:t>
      </w:r>
      <w:r w:rsidRPr="007C33D8">
        <w:rPr>
          <w:sz w:val="28"/>
          <w:szCs w:val="28"/>
        </w:rPr>
        <w:t>, производство и распределение э</w:t>
      </w:r>
      <w:r w:rsidR="008724E2" w:rsidRPr="007C33D8">
        <w:rPr>
          <w:sz w:val="28"/>
          <w:szCs w:val="28"/>
        </w:rPr>
        <w:t>л</w:t>
      </w:r>
      <w:r w:rsidR="001C2ADD" w:rsidRPr="007C33D8">
        <w:rPr>
          <w:sz w:val="28"/>
          <w:szCs w:val="28"/>
        </w:rPr>
        <w:t>ектроэнергии газа и воды – 23649 рублей, строительство – 30890</w:t>
      </w:r>
      <w:r w:rsidR="008724E2" w:rsidRPr="007C33D8">
        <w:rPr>
          <w:sz w:val="28"/>
          <w:szCs w:val="28"/>
        </w:rPr>
        <w:t xml:space="preserve"> </w:t>
      </w:r>
      <w:r w:rsidR="001C2ADD" w:rsidRPr="007C33D8">
        <w:rPr>
          <w:sz w:val="28"/>
          <w:szCs w:val="28"/>
        </w:rPr>
        <w:t>рублей, торговля – 14042 рубля, транспорт – 30550 рублей,  связь – 11438 рублей</w:t>
      </w:r>
      <w:r w:rsidRPr="007C33D8">
        <w:rPr>
          <w:sz w:val="28"/>
          <w:szCs w:val="28"/>
        </w:rPr>
        <w:t>, образова</w:t>
      </w:r>
      <w:r w:rsidR="008724E2" w:rsidRPr="007C33D8">
        <w:rPr>
          <w:sz w:val="28"/>
          <w:szCs w:val="28"/>
        </w:rPr>
        <w:t>ние –</w:t>
      </w:r>
      <w:r w:rsidR="001C2ADD" w:rsidRPr="007C33D8">
        <w:rPr>
          <w:sz w:val="28"/>
          <w:szCs w:val="28"/>
        </w:rPr>
        <w:t>18385</w:t>
      </w:r>
      <w:r w:rsidR="007C33D8" w:rsidRPr="007C33D8">
        <w:rPr>
          <w:sz w:val="28"/>
          <w:szCs w:val="28"/>
        </w:rPr>
        <w:t xml:space="preserve"> рублей, здравоохранение – 16383</w:t>
      </w:r>
      <w:r w:rsidRPr="007C33D8">
        <w:rPr>
          <w:sz w:val="28"/>
          <w:szCs w:val="28"/>
        </w:rPr>
        <w:t xml:space="preserve"> рубля.</w:t>
      </w:r>
      <w:proofErr w:type="gramEnd"/>
    </w:p>
    <w:p w:rsidR="00D70B79" w:rsidRPr="00570410" w:rsidRDefault="00D70B79" w:rsidP="007726BD">
      <w:pPr>
        <w:spacing w:line="276" w:lineRule="auto"/>
        <w:jc w:val="both"/>
        <w:rPr>
          <w:sz w:val="28"/>
          <w:szCs w:val="28"/>
        </w:rPr>
      </w:pPr>
      <w:r w:rsidRPr="000C5B19">
        <w:rPr>
          <w:sz w:val="28"/>
          <w:szCs w:val="28"/>
        </w:rPr>
        <w:tab/>
      </w:r>
      <w:r w:rsidRPr="00570410">
        <w:rPr>
          <w:sz w:val="28"/>
          <w:szCs w:val="28"/>
        </w:rPr>
        <w:t xml:space="preserve">По вопросу трудоустройства в районный </w:t>
      </w:r>
      <w:r w:rsidR="00500A61">
        <w:rPr>
          <w:sz w:val="28"/>
          <w:szCs w:val="28"/>
        </w:rPr>
        <w:t>центр занятости населения в 2015 году обратилось 1208  человек, из них 950</w:t>
      </w:r>
      <w:r w:rsidRPr="00570410">
        <w:rPr>
          <w:sz w:val="28"/>
          <w:szCs w:val="28"/>
        </w:rPr>
        <w:t xml:space="preserve"> человек не занятых трудовой деятель</w:t>
      </w:r>
      <w:r w:rsidR="00500A61">
        <w:rPr>
          <w:sz w:val="28"/>
          <w:szCs w:val="28"/>
        </w:rPr>
        <w:t>ностью. Из всех обратившихся 579 человек или 47,9</w:t>
      </w:r>
      <w:r w:rsidRPr="00570410">
        <w:rPr>
          <w:sz w:val="28"/>
          <w:szCs w:val="28"/>
        </w:rPr>
        <w:t xml:space="preserve">% </w:t>
      </w:r>
      <w:r w:rsidR="00500A61">
        <w:rPr>
          <w:sz w:val="28"/>
          <w:szCs w:val="28"/>
        </w:rPr>
        <w:t>составляют женщины. Всего в 2015</w:t>
      </w:r>
      <w:r w:rsidRPr="00570410">
        <w:rPr>
          <w:sz w:val="28"/>
          <w:szCs w:val="28"/>
        </w:rPr>
        <w:t xml:space="preserve"> году при содействии центра занятос</w:t>
      </w:r>
      <w:r w:rsidR="00500A61">
        <w:rPr>
          <w:sz w:val="28"/>
          <w:szCs w:val="28"/>
        </w:rPr>
        <w:t>ти населения  трудоустроено  770</w:t>
      </w:r>
      <w:r w:rsidRPr="00570410">
        <w:rPr>
          <w:sz w:val="28"/>
          <w:szCs w:val="28"/>
        </w:rPr>
        <w:t xml:space="preserve"> че</w:t>
      </w:r>
      <w:r w:rsidR="00500A61">
        <w:rPr>
          <w:sz w:val="28"/>
          <w:szCs w:val="28"/>
        </w:rPr>
        <w:t>ловек, направлено на обучение 73</w:t>
      </w:r>
      <w:r w:rsidRPr="00570410">
        <w:rPr>
          <w:sz w:val="28"/>
          <w:szCs w:val="28"/>
        </w:rPr>
        <w:t xml:space="preserve"> человека, приняли уч</w:t>
      </w:r>
      <w:r w:rsidR="00500A61">
        <w:rPr>
          <w:sz w:val="28"/>
          <w:szCs w:val="28"/>
        </w:rPr>
        <w:t>астие в общественных работах 110</w:t>
      </w:r>
      <w:r w:rsidRPr="00570410">
        <w:rPr>
          <w:sz w:val="28"/>
          <w:szCs w:val="28"/>
        </w:rPr>
        <w:t xml:space="preserve"> человек. </w:t>
      </w:r>
    </w:p>
    <w:p w:rsidR="00D70B79" w:rsidRDefault="00D70B79" w:rsidP="007726BD">
      <w:pPr>
        <w:spacing w:line="276" w:lineRule="auto"/>
        <w:jc w:val="both"/>
        <w:rPr>
          <w:sz w:val="28"/>
          <w:szCs w:val="28"/>
        </w:rPr>
      </w:pPr>
      <w:r w:rsidRPr="00570410">
        <w:rPr>
          <w:sz w:val="28"/>
          <w:szCs w:val="28"/>
        </w:rPr>
        <w:tab/>
        <w:t>Общая численность зарегистрированных безработных  на 1 января  201</w:t>
      </w:r>
      <w:r w:rsidR="00500A61">
        <w:rPr>
          <w:sz w:val="28"/>
          <w:szCs w:val="28"/>
        </w:rPr>
        <w:t>6  года составила 332</w:t>
      </w:r>
      <w:r w:rsidRPr="00570410">
        <w:rPr>
          <w:sz w:val="28"/>
          <w:szCs w:val="28"/>
        </w:rPr>
        <w:t xml:space="preserve"> человек</w:t>
      </w:r>
      <w:r w:rsidR="00500A61">
        <w:rPr>
          <w:sz w:val="28"/>
          <w:szCs w:val="28"/>
        </w:rPr>
        <w:t>а</w:t>
      </w:r>
      <w:r w:rsidRPr="00570410">
        <w:rPr>
          <w:sz w:val="28"/>
          <w:szCs w:val="28"/>
        </w:rPr>
        <w:t xml:space="preserve"> и сократилась в ср</w:t>
      </w:r>
      <w:r w:rsidR="00500A61">
        <w:rPr>
          <w:sz w:val="28"/>
          <w:szCs w:val="28"/>
        </w:rPr>
        <w:t>авнении с предыдущим годом на 28</w:t>
      </w:r>
      <w:r w:rsidRPr="00570410">
        <w:rPr>
          <w:sz w:val="28"/>
          <w:szCs w:val="28"/>
        </w:rPr>
        <w:t xml:space="preserve"> человек. Уровень зарегистрированной безработицы на конец </w:t>
      </w:r>
      <w:r w:rsidRPr="00570410">
        <w:rPr>
          <w:sz w:val="28"/>
          <w:szCs w:val="28"/>
        </w:rPr>
        <w:lastRenderedPageBreak/>
        <w:t>отчетного периода составил  1,</w:t>
      </w:r>
      <w:r w:rsidR="00500A61">
        <w:rPr>
          <w:sz w:val="28"/>
          <w:szCs w:val="28"/>
        </w:rPr>
        <w:t>8</w:t>
      </w:r>
      <w:r w:rsidRPr="00570410">
        <w:rPr>
          <w:sz w:val="28"/>
          <w:szCs w:val="28"/>
        </w:rPr>
        <w:t>% от экономически активного населения района.</w:t>
      </w:r>
    </w:p>
    <w:p w:rsidR="00D70B79" w:rsidRPr="0043053B" w:rsidRDefault="00D70B79" w:rsidP="004F75C1">
      <w:pPr>
        <w:spacing w:line="276" w:lineRule="auto"/>
        <w:rPr>
          <w:b/>
          <w:i/>
          <w:sz w:val="32"/>
          <w:szCs w:val="32"/>
          <w:u w:val="single"/>
        </w:rPr>
      </w:pPr>
      <w:r w:rsidRPr="00E36D85">
        <w:rPr>
          <w:b/>
          <w:i/>
          <w:sz w:val="32"/>
          <w:szCs w:val="32"/>
          <w:u w:val="single"/>
        </w:rPr>
        <w:t>Малое предпринимательство</w:t>
      </w:r>
    </w:p>
    <w:p w:rsidR="00C042D9" w:rsidRPr="007C33D8" w:rsidRDefault="00C042D9" w:rsidP="004F75C1">
      <w:pPr>
        <w:spacing w:line="276" w:lineRule="auto"/>
        <w:rPr>
          <w:b/>
          <w:sz w:val="10"/>
          <w:szCs w:val="10"/>
          <w:u w:val="single"/>
        </w:rPr>
      </w:pPr>
    </w:p>
    <w:p w:rsidR="007C33D8" w:rsidRDefault="007C33D8" w:rsidP="004F75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844DA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 xml:space="preserve">Кантемировского </w:t>
      </w:r>
      <w:r w:rsidRPr="006844DA">
        <w:rPr>
          <w:sz w:val="28"/>
          <w:szCs w:val="28"/>
        </w:rPr>
        <w:t>муниципального района, финансово-хозяйственную деятельность осуществляют  879 субъектов  малого и среднего предпринимательства, в том числе 2 средних и 103 малых предприятия, 768</w:t>
      </w:r>
      <w:r>
        <w:rPr>
          <w:sz w:val="28"/>
          <w:szCs w:val="28"/>
        </w:rPr>
        <w:t xml:space="preserve"> индивидуальных предпринимателей</w:t>
      </w:r>
      <w:r w:rsidRPr="006844DA">
        <w:rPr>
          <w:sz w:val="28"/>
          <w:szCs w:val="28"/>
        </w:rPr>
        <w:t>, 6 крестьянских фермерских хозяйств – юридических лиц. В сравнении с предыдущим годом число субъектов предпринимательской деятельности увеличилось на 28 единиц.</w:t>
      </w:r>
      <w:r>
        <w:rPr>
          <w:sz w:val="28"/>
          <w:szCs w:val="28"/>
        </w:rPr>
        <w:t xml:space="preserve"> </w:t>
      </w:r>
    </w:p>
    <w:p w:rsidR="007C33D8" w:rsidRDefault="007C33D8" w:rsidP="004F75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расчете на 10 тыс. человек населения число субъектов малого и среднего предпринимательства  составляет 252,4 ед. (2014 год 243,7), рост – 104 %.</w:t>
      </w:r>
    </w:p>
    <w:p w:rsidR="007C33D8" w:rsidRPr="006844DA" w:rsidRDefault="007C33D8" w:rsidP="004F75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среднесписочной численности работников малых и средних предприятий  в среднесписочной численности работников всех предприятий и организаций составляет 25,5 % (2014 год – 24,7%) рост – 103,2%. </w:t>
      </w:r>
    </w:p>
    <w:p w:rsidR="00D70B79" w:rsidRDefault="00D70B79" w:rsidP="004F75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видов экономической деятельности наибольший удельный вес в общем количестве малых предприятий продолжают занимать  предприятия о</w:t>
      </w:r>
      <w:r w:rsidR="001F2803">
        <w:rPr>
          <w:sz w:val="28"/>
          <w:szCs w:val="28"/>
        </w:rPr>
        <w:t>птовой и ро</w:t>
      </w:r>
      <w:r w:rsidR="007C33D8">
        <w:rPr>
          <w:sz w:val="28"/>
          <w:szCs w:val="28"/>
        </w:rPr>
        <w:t>зничной торговли – 35,9</w:t>
      </w:r>
      <w:r>
        <w:rPr>
          <w:sz w:val="28"/>
          <w:szCs w:val="28"/>
        </w:rPr>
        <w:t>% и</w:t>
      </w:r>
      <w:r w:rsidR="007059D3">
        <w:rPr>
          <w:sz w:val="28"/>
          <w:szCs w:val="28"/>
        </w:rPr>
        <w:t xml:space="preserve"> сельхозпредприятия – </w:t>
      </w:r>
      <w:r w:rsidR="007C33D8">
        <w:rPr>
          <w:sz w:val="28"/>
          <w:szCs w:val="28"/>
        </w:rPr>
        <w:t>26,2</w:t>
      </w:r>
      <w:r w:rsidR="001F2803">
        <w:rPr>
          <w:sz w:val="28"/>
          <w:szCs w:val="28"/>
        </w:rPr>
        <w:t xml:space="preserve">%. </w:t>
      </w:r>
    </w:p>
    <w:p w:rsidR="00D70B79" w:rsidRDefault="00D70B79" w:rsidP="004F75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районе нас</w:t>
      </w:r>
      <w:r w:rsidR="007C33D8">
        <w:rPr>
          <w:sz w:val="28"/>
          <w:szCs w:val="28"/>
        </w:rPr>
        <w:t>читывается  10 промышленных, 27</w:t>
      </w:r>
      <w:r w:rsidR="007059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</w:t>
      </w:r>
      <w:r w:rsidR="007C33D8">
        <w:rPr>
          <w:sz w:val="28"/>
          <w:szCs w:val="28"/>
        </w:rPr>
        <w:t>х,  4</w:t>
      </w:r>
      <w:r>
        <w:rPr>
          <w:sz w:val="28"/>
          <w:szCs w:val="28"/>
        </w:rPr>
        <w:t xml:space="preserve"> строительных, </w:t>
      </w:r>
      <w:r w:rsidR="007059D3">
        <w:rPr>
          <w:sz w:val="28"/>
          <w:szCs w:val="28"/>
        </w:rPr>
        <w:t xml:space="preserve"> </w:t>
      </w:r>
      <w:r w:rsidR="007C33D8">
        <w:rPr>
          <w:sz w:val="28"/>
          <w:szCs w:val="28"/>
        </w:rPr>
        <w:t>8 транспортных, 37</w:t>
      </w:r>
      <w:r>
        <w:rPr>
          <w:sz w:val="28"/>
          <w:szCs w:val="28"/>
        </w:rPr>
        <w:t xml:space="preserve"> торговых малых предприятия, а также 9 предприятий, осуществляющих опера</w:t>
      </w:r>
      <w:r w:rsidR="007059D3">
        <w:rPr>
          <w:sz w:val="28"/>
          <w:szCs w:val="28"/>
        </w:rPr>
        <w:t xml:space="preserve">ции с недвижимым имуществом и  </w:t>
      </w:r>
      <w:r w:rsidR="007C33D8">
        <w:rPr>
          <w:sz w:val="28"/>
          <w:szCs w:val="28"/>
        </w:rPr>
        <w:t>8</w:t>
      </w:r>
      <w:r>
        <w:rPr>
          <w:sz w:val="28"/>
          <w:szCs w:val="28"/>
        </w:rPr>
        <w:t xml:space="preserve"> предприятий, предоставляющих прочие коммунальные, социальные и персональные услуги, а также услуги гостиниц и ресторанов. </w:t>
      </w:r>
    </w:p>
    <w:p w:rsidR="00D70B79" w:rsidRDefault="009B5E7A" w:rsidP="004F75C1">
      <w:pPr>
        <w:spacing w:line="276" w:lineRule="auto"/>
        <w:ind w:firstLine="708"/>
        <w:jc w:val="both"/>
        <w:rPr>
          <w:sz w:val="28"/>
          <w:szCs w:val="28"/>
        </w:rPr>
      </w:pPr>
      <w:r w:rsidRPr="00646473">
        <w:rPr>
          <w:sz w:val="28"/>
          <w:szCs w:val="28"/>
        </w:rPr>
        <w:t xml:space="preserve">Среднесписочная численность работников малых предприятий по итогам </w:t>
      </w:r>
      <w:r w:rsidR="00274E86">
        <w:rPr>
          <w:sz w:val="28"/>
          <w:szCs w:val="28"/>
        </w:rPr>
        <w:t>12</w:t>
      </w:r>
      <w:r>
        <w:rPr>
          <w:sz w:val="28"/>
          <w:szCs w:val="28"/>
        </w:rPr>
        <w:t xml:space="preserve"> меся</w:t>
      </w:r>
      <w:r w:rsidR="00274E86">
        <w:rPr>
          <w:sz w:val="28"/>
          <w:szCs w:val="28"/>
        </w:rPr>
        <w:t>цев текущего года составила 1313 человек (101,9</w:t>
      </w:r>
      <w:r w:rsidRPr="00646473">
        <w:rPr>
          <w:sz w:val="28"/>
          <w:szCs w:val="28"/>
        </w:rPr>
        <w:t>% к 2014 году). Удельный вес среднесписочной численности работников малых предприятий, в среднесписочной численности работн</w:t>
      </w:r>
      <w:r w:rsidR="00274E86">
        <w:rPr>
          <w:sz w:val="28"/>
          <w:szCs w:val="28"/>
        </w:rPr>
        <w:t>иков по территории занимает 19,5</w:t>
      </w:r>
      <w:r w:rsidRPr="00646473">
        <w:rPr>
          <w:sz w:val="28"/>
          <w:szCs w:val="28"/>
        </w:rPr>
        <w:t xml:space="preserve"> %.</w:t>
      </w:r>
    </w:p>
    <w:p w:rsidR="00D70B79" w:rsidRDefault="00D70B79" w:rsidP="004F7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Оборот малых предприятий, 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по итогам</w:t>
      </w:r>
      <w:r w:rsidR="000D0A85">
        <w:rPr>
          <w:sz w:val="28"/>
          <w:szCs w:val="28"/>
        </w:rPr>
        <w:t xml:space="preserve"> отчетного года  сос</w:t>
      </w:r>
      <w:r w:rsidR="00274E86">
        <w:rPr>
          <w:sz w:val="28"/>
          <w:szCs w:val="28"/>
        </w:rPr>
        <w:t>тавил 1814</w:t>
      </w:r>
      <w:r w:rsidR="005D2E33">
        <w:rPr>
          <w:sz w:val="28"/>
          <w:szCs w:val="28"/>
        </w:rPr>
        <w:t>,0</w:t>
      </w:r>
      <w:r>
        <w:rPr>
          <w:sz w:val="28"/>
          <w:szCs w:val="28"/>
        </w:rPr>
        <w:t xml:space="preserve"> млн. рублей в фактически действующих ц</w:t>
      </w:r>
      <w:r w:rsidR="00274E86">
        <w:rPr>
          <w:sz w:val="28"/>
          <w:szCs w:val="28"/>
        </w:rPr>
        <w:t>енах и возрос в сравнении с 2014</w:t>
      </w:r>
      <w:r w:rsidR="000D0A85">
        <w:rPr>
          <w:sz w:val="28"/>
          <w:szCs w:val="28"/>
        </w:rPr>
        <w:t xml:space="preserve">  </w:t>
      </w:r>
      <w:r w:rsidR="005D2E33">
        <w:rPr>
          <w:sz w:val="28"/>
          <w:szCs w:val="28"/>
        </w:rPr>
        <w:t>годо</w:t>
      </w:r>
      <w:r w:rsidR="00274E86">
        <w:rPr>
          <w:sz w:val="28"/>
          <w:szCs w:val="28"/>
        </w:rPr>
        <w:t>м  на  18 млн. рублей</w:t>
      </w:r>
      <w:r>
        <w:rPr>
          <w:sz w:val="28"/>
          <w:szCs w:val="28"/>
        </w:rPr>
        <w:t>. В общем обороте малых предприя</w:t>
      </w:r>
      <w:r w:rsidR="000D0A85">
        <w:rPr>
          <w:sz w:val="28"/>
          <w:szCs w:val="28"/>
        </w:rPr>
        <w:t>ти</w:t>
      </w:r>
      <w:r w:rsidR="00274E86">
        <w:rPr>
          <w:sz w:val="28"/>
          <w:szCs w:val="28"/>
        </w:rPr>
        <w:t>й наибольший удельный вес – 33,6</w:t>
      </w:r>
      <w:r>
        <w:rPr>
          <w:sz w:val="28"/>
          <w:szCs w:val="28"/>
        </w:rPr>
        <w:t>% заним</w:t>
      </w:r>
      <w:r w:rsidR="009B5E7A">
        <w:rPr>
          <w:sz w:val="28"/>
          <w:szCs w:val="28"/>
        </w:rPr>
        <w:t>ает оборот предприятий сельского хозяйства</w:t>
      </w:r>
      <w:r>
        <w:rPr>
          <w:sz w:val="28"/>
          <w:szCs w:val="28"/>
        </w:rPr>
        <w:t>.</w:t>
      </w:r>
    </w:p>
    <w:p w:rsidR="005D2E33" w:rsidRDefault="00D70B79" w:rsidP="004F75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на территории муниципального района </w:t>
      </w:r>
      <w:r w:rsidR="005D2E33">
        <w:rPr>
          <w:sz w:val="28"/>
          <w:szCs w:val="28"/>
        </w:rPr>
        <w:lastRenderedPageBreak/>
        <w:t>осуществлялась реализация мероприятий подпрограммы</w:t>
      </w:r>
      <w:r w:rsidR="005D2E33" w:rsidRPr="0058293E">
        <w:rPr>
          <w:sz w:val="28"/>
          <w:szCs w:val="28"/>
        </w:rPr>
        <w:t xml:space="preserve">  «Развитие и поддержка малого и среднего предпринимательства в Кантемировском муниципальном районе» муниципальной программы «Экономическое развитие Кантемировского муниципального района на 2014-2020гг.»</w:t>
      </w:r>
      <w:r w:rsidR="005D2E33">
        <w:rPr>
          <w:sz w:val="28"/>
          <w:szCs w:val="28"/>
        </w:rPr>
        <w:t>.</w:t>
      </w:r>
    </w:p>
    <w:p w:rsidR="005D2E33" w:rsidRPr="0058293E" w:rsidRDefault="005D2E33" w:rsidP="004F75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5E7A">
        <w:rPr>
          <w:sz w:val="28"/>
          <w:szCs w:val="28"/>
        </w:rPr>
        <w:t xml:space="preserve"> 2015</w:t>
      </w:r>
      <w:r w:rsidRPr="0058293E">
        <w:rPr>
          <w:sz w:val="28"/>
          <w:szCs w:val="28"/>
        </w:rPr>
        <w:t xml:space="preserve"> году </w:t>
      </w:r>
      <w:proofErr w:type="gramStart"/>
      <w:r w:rsidRPr="0058293E">
        <w:rPr>
          <w:sz w:val="28"/>
          <w:szCs w:val="28"/>
        </w:rPr>
        <w:t>предоставлены</w:t>
      </w:r>
      <w:proofErr w:type="gramEnd"/>
      <w:r w:rsidRPr="0058293E">
        <w:rPr>
          <w:sz w:val="28"/>
          <w:szCs w:val="28"/>
        </w:rPr>
        <w:t>:</w:t>
      </w:r>
    </w:p>
    <w:p w:rsidR="005D2E33" w:rsidRPr="00274E86" w:rsidRDefault="00274E86" w:rsidP="004F75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5E7A" w:rsidRPr="00274E86">
        <w:rPr>
          <w:sz w:val="28"/>
          <w:szCs w:val="28"/>
        </w:rPr>
        <w:t>субсидии (гранты) 1</w:t>
      </w:r>
      <w:r w:rsidR="005D2E33" w:rsidRPr="00274E86">
        <w:rPr>
          <w:sz w:val="28"/>
          <w:szCs w:val="28"/>
        </w:rPr>
        <w:t xml:space="preserve"> </w:t>
      </w:r>
      <w:r w:rsidR="009B5E7A" w:rsidRPr="00274E86">
        <w:rPr>
          <w:sz w:val="28"/>
          <w:szCs w:val="28"/>
        </w:rPr>
        <w:t xml:space="preserve">начинающему субъекту малого </w:t>
      </w:r>
      <w:r w:rsidR="005D2E33" w:rsidRPr="00274E86">
        <w:rPr>
          <w:sz w:val="28"/>
          <w:szCs w:val="28"/>
        </w:rPr>
        <w:t xml:space="preserve"> предпринимательства в сумме </w:t>
      </w:r>
      <w:r w:rsidRPr="00274E86">
        <w:rPr>
          <w:sz w:val="28"/>
          <w:szCs w:val="28"/>
        </w:rPr>
        <w:t>119,4</w:t>
      </w:r>
      <w:r w:rsidR="009B5E7A" w:rsidRPr="00274E86">
        <w:rPr>
          <w:sz w:val="28"/>
          <w:szCs w:val="28"/>
        </w:rPr>
        <w:t xml:space="preserve"> </w:t>
      </w:r>
      <w:r w:rsidR="005D2E33" w:rsidRPr="00274E86">
        <w:rPr>
          <w:sz w:val="28"/>
          <w:szCs w:val="28"/>
        </w:rPr>
        <w:t>тыс. рублей;</w:t>
      </w:r>
    </w:p>
    <w:p w:rsidR="005D2E33" w:rsidRPr="0058293E" w:rsidRDefault="00E36D85" w:rsidP="004F75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субсидии</w:t>
      </w:r>
      <w:r w:rsidR="005D2E33" w:rsidRPr="00274E86">
        <w:rPr>
          <w:sz w:val="28"/>
          <w:szCs w:val="28"/>
        </w:rPr>
        <w:t xml:space="preserve"> 2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 в сумме  </w:t>
      </w:r>
      <w:r w:rsidR="00274E86" w:rsidRPr="00274E86">
        <w:rPr>
          <w:sz w:val="28"/>
          <w:szCs w:val="28"/>
        </w:rPr>
        <w:t>611,3</w:t>
      </w:r>
      <w:r w:rsidR="005D2E33" w:rsidRPr="00274E86">
        <w:rPr>
          <w:sz w:val="28"/>
          <w:szCs w:val="28"/>
        </w:rPr>
        <w:t xml:space="preserve"> тыс. рублей.</w:t>
      </w:r>
    </w:p>
    <w:p w:rsidR="00D70B79" w:rsidRPr="004F75C1" w:rsidRDefault="00D70B79" w:rsidP="004F75C1">
      <w:pPr>
        <w:spacing w:line="276" w:lineRule="auto"/>
        <w:jc w:val="both"/>
        <w:rPr>
          <w:sz w:val="6"/>
          <w:szCs w:val="6"/>
        </w:rPr>
      </w:pPr>
    </w:p>
    <w:p w:rsidR="00D70B79" w:rsidRPr="0043053B" w:rsidRDefault="00D70B79" w:rsidP="004F75C1">
      <w:pPr>
        <w:spacing w:line="276" w:lineRule="auto"/>
        <w:jc w:val="both"/>
        <w:rPr>
          <w:b/>
          <w:i/>
          <w:sz w:val="32"/>
          <w:szCs w:val="32"/>
          <w:u w:val="single"/>
        </w:rPr>
      </w:pPr>
      <w:r w:rsidRPr="00E36D85">
        <w:rPr>
          <w:b/>
          <w:i/>
          <w:sz w:val="32"/>
          <w:szCs w:val="32"/>
          <w:u w:val="single"/>
        </w:rPr>
        <w:t>Национальные проекты</w:t>
      </w:r>
    </w:p>
    <w:p w:rsidR="00D70B79" w:rsidRDefault="00D70B79" w:rsidP="004F75C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36C69">
        <w:rPr>
          <w:sz w:val="28"/>
          <w:szCs w:val="28"/>
        </w:rPr>
        <w:t xml:space="preserve">В отчетном периоде на территории муниципального района продолжалась реализация </w:t>
      </w:r>
      <w:r>
        <w:rPr>
          <w:sz w:val="28"/>
          <w:szCs w:val="28"/>
        </w:rPr>
        <w:t xml:space="preserve">приоритетных </w:t>
      </w:r>
      <w:r w:rsidRPr="00736C69">
        <w:rPr>
          <w:sz w:val="28"/>
          <w:szCs w:val="28"/>
        </w:rPr>
        <w:t>национальных проектов.</w:t>
      </w:r>
      <w:r>
        <w:rPr>
          <w:sz w:val="28"/>
          <w:szCs w:val="28"/>
        </w:rPr>
        <w:t xml:space="preserve"> </w:t>
      </w:r>
      <w:r w:rsidRPr="00D70A46">
        <w:rPr>
          <w:sz w:val="28"/>
          <w:szCs w:val="28"/>
        </w:rPr>
        <w:t>Общая сумма средств, полученных  районом в рамках выполнения проектов</w:t>
      </w:r>
      <w:r>
        <w:rPr>
          <w:sz w:val="28"/>
          <w:szCs w:val="28"/>
        </w:rPr>
        <w:t>,</w:t>
      </w:r>
      <w:r w:rsidR="00A542D8">
        <w:rPr>
          <w:sz w:val="28"/>
          <w:szCs w:val="28"/>
        </w:rPr>
        <w:t xml:space="preserve"> </w:t>
      </w:r>
      <w:r w:rsidR="00816C6F">
        <w:rPr>
          <w:sz w:val="28"/>
          <w:szCs w:val="28"/>
        </w:rPr>
        <w:t>составила 23848</w:t>
      </w:r>
      <w:r w:rsidR="00A542D8" w:rsidRPr="00A542D8">
        <w:rPr>
          <w:sz w:val="28"/>
          <w:szCs w:val="28"/>
        </w:rPr>
        <w:t>,6</w:t>
      </w:r>
      <w:r w:rsidR="00FA13C1" w:rsidRPr="00A542D8">
        <w:rPr>
          <w:sz w:val="28"/>
          <w:szCs w:val="28"/>
        </w:rPr>
        <w:t xml:space="preserve"> тыс</w:t>
      </w:r>
      <w:r w:rsidR="00573808" w:rsidRPr="00A542D8">
        <w:rPr>
          <w:sz w:val="28"/>
          <w:szCs w:val="28"/>
        </w:rPr>
        <w:t>. рублей</w:t>
      </w:r>
      <w:r w:rsidRPr="00A542D8">
        <w:rPr>
          <w:sz w:val="28"/>
          <w:szCs w:val="28"/>
        </w:rPr>
        <w:t>.</w:t>
      </w:r>
      <w:r w:rsidRPr="00D70A46">
        <w:rPr>
          <w:sz w:val="28"/>
          <w:szCs w:val="28"/>
        </w:rPr>
        <w:t xml:space="preserve"> В разрезе национальных проектов:</w:t>
      </w:r>
    </w:p>
    <w:p w:rsidR="00D70B79" w:rsidRDefault="00D70B79" w:rsidP="004F7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3808">
        <w:rPr>
          <w:b/>
          <w:sz w:val="28"/>
          <w:szCs w:val="28"/>
          <w:u w:val="single"/>
        </w:rPr>
        <w:t>«Развитие агропромышленного комплекса».</w:t>
      </w:r>
      <w:r w:rsidRPr="003B1EBA">
        <w:rPr>
          <w:sz w:val="28"/>
          <w:szCs w:val="28"/>
        </w:rPr>
        <w:t xml:space="preserve"> На развитие </w:t>
      </w:r>
      <w:r w:rsidR="002D7AD8" w:rsidRPr="003B1EBA">
        <w:rPr>
          <w:sz w:val="28"/>
          <w:szCs w:val="28"/>
        </w:rPr>
        <w:t>малых форм хозяйствования в 2014</w:t>
      </w:r>
      <w:r w:rsidR="003B1EBA" w:rsidRPr="003B1EBA">
        <w:rPr>
          <w:sz w:val="28"/>
          <w:szCs w:val="28"/>
        </w:rPr>
        <w:t xml:space="preserve"> го</w:t>
      </w:r>
      <w:r w:rsidR="00B04FB4">
        <w:rPr>
          <w:sz w:val="28"/>
          <w:szCs w:val="28"/>
        </w:rPr>
        <w:t>ду  выдано 11</w:t>
      </w:r>
      <w:r w:rsidR="003B1EBA" w:rsidRPr="003B1EBA">
        <w:rPr>
          <w:sz w:val="28"/>
          <w:szCs w:val="28"/>
        </w:rPr>
        <w:t xml:space="preserve"> кредитов</w:t>
      </w:r>
      <w:r w:rsidRPr="003B1EBA">
        <w:rPr>
          <w:sz w:val="28"/>
          <w:szCs w:val="28"/>
        </w:rPr>
        <w:t xml:space="preserve"> на общ</w:t>
      </w:r>
      <w:r w:rsidR="003B1EBA" w:rsidRPr="003B1EBA">
        <w:rPr>
          <w:sz w:val="28"/>
          <w:szCs w:val="28"/>
        </w:rPr>
        <w:t xml:space="preserve">ую сумму </w:t>
      </w:r>
      <w:r w:rsidR="00B04FB4">
        <w:rPr>
          <w:sz w:val="28"/>
          <w:szCs w:val="28"/>
        </w:rPr>
        <w:t>16380,4 тыс. рублей, из них 6 кредитов на сумму 1290</w:t>
      </w:r>
      <w:r w:rsidR="003B1EBA" w:rsidRPr="003B1EBA">
        <w:rPr>
          <w:sz w:val="28"/>
          <w:szCs w:val="28"/>
        </w:rPr>
        <w:t>,0</w:t>
      </w:r>
      <w:r w:rsidRPr="003B1EBA">
        <w:rPr>
          <w:sz w:val="28"/>
          <w:szCs w:val="28"/>
        </w:rPr>
        <w:t xml:space="preserve"> тыс. рублей на развити</w:t>
      </w:r>
      <w:r w:rsidR="00B04FB4">
        <w:rPr>
          <w:sz w:val="28"/>
          <w:szCs w:val="28"/>
        </w:rPr>
        <w:t>е личных подсобных хозяйств и 5</w:t>
      </w:r>
      <w:r w:rsidRPr="003B1EBA">
        <w:rPr>
          <w:sz w:val="28"/>
          <w:szCs w:val="28"/>
        </w:rPr>
        <w:t xml:space="preserve"> кредитов на развитие крестьянских фермерских хозяйств</w:t>
      </w:r>
      <w:r w:rsidR="00B04FB4">
        <w:rPr>
          <w:sz w:val="28"/>
          <w:szCs w:val="28"/>
        </w:rPr>
        <w:t xml:space="preserve"> на сумму 15090,4</w:t>
      </w:r>
      <w:r w:rsidR="003B1EBA" w:rsidRPr="003B1EBA">
        <w:rPr>
          <w:sz w:val="28"/>
          <w:szCs w:val="28"/>
        </w:rPr>
        <w:t xml:space="preserve"> тыс. рублей</w:t>
      </w:r>
      <w:r w:rsidRPr="003B1EBA">
        <w:rPr>
          <w:sz w:val="28"/>
          <w:szCs w:val="28"/>
        </w:rPr>
        <w:t>.</w:t>
      </w:r>
    </w:p>
    <w:p w:rsidR="00D70B79" w:rsidRDefault="00D70B79" w:rsidP="004F7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42D8">
        <w:rPr>
          <w:b/>
          <w:sz w:val="28"/>
          <w:szCs w:val="28"/>
          <w:u w:val="single"/>
        </w:rPr>
        <w:t>«Развитие здравоохранения».</w:t>
      </w:r>
      <w:r w:rsidR="00104E21" w:rsidRPr="00A542D8">
        <w:rPr>
          <w:sz w:val="28"/>
          <w:szCs w:val="28"/>
        </w:rPr>
        <w:t xml:space="preserve">  С января по декабрь 201</w:t>
      </w:r>
      <w:r w:rsidR="00B04FB4" w:rsidRPr="00A542D8">
        <w:rPr>
          <w:sz w:val="28"/>
          <w:szCs w:val="28"/>
        </w:rPr>
        <w:t>5</w:t>
      </w:r>
      <w:r w:rsidRPr="00A542D8">
        <w:rPr>
          <w:sz w:val="28"/>
          <w:szCs w:val="28"/>
        </w:rPr>
        <w:t xml:space="preserve"> года на развитие з</w:t>
      </w:r>
      <w:r w:rsidR="00104E21" w:rsidRPr="00A542D8">
        <w:rPr>
          <w:sz w:val="28"/>
          <w:szCs w:val="28"/>
        </w:rPr>
        <w:t xml:space="preserve">дравоохранения получено </w:t>
      </w:r>
      <w:r w:rsidR="00A542D8" w:rsidRPr="00A542D8">
        <w:rPr>
          <w:sz w:val="28"/>
          <w:szCs w:val="28"/>
        </w:rPr>
        <w:t>1700,1</w:t>
      </w:r>
      <w:r w:rsidR="00102734" w:rsidRPr="00A542D8">
        <w:rPr>
          <w:sz w:val="28"/>
          <w:szCs w:val="28"/>
        </w:rPr>
        <w:t xml:space="preserve"> тыс</w:t>
      </w:r>
      <w:r w:rsidRPr="00A542D8">
        <w:rPr>
          <w:sz w:val="28"/>
          <w:szCs w:val="28"/>
        </w:rPr>
        <w:t>. рублей (</w:t>
      </w:r>
      <w:r w:rsidR="00A542D8" w:rsidRPr="00A542D8">
        <w:rPr>
          <w:sz w:val="28"/>
          <w:szCs w:val="28"/>
        </w:rPr>
        <w:t>90,7</w:t>
      </w:r>
      <w:r w:rsidRPr="00A542D8">
        <w:rPr>
          <w:sz w:val="28"/>
          <w:szCs w:val="28"/>
        </w:rPr>
        <w:t>% к уровню 201</w:t>
      </w:r>
      <w:r w:rsidR="00B04FB4" w:rsidRPr="00A542D8">
        <w:rPr>
          <w:sz w:val="28"/>
          <w:szCs w:val="28"/>
        </w:rPr>
        <w:t>4</w:t>
      </w:r>
      <w:r w:rsidRPr="00A542D8">
        <w:rPr>
          <w:sz w:val="28"/>
          <w:szCs w:val="28"/>
        </w:rPr>
        <w:t xml:space="preserve"> года). Средства направлены на родовые сертификаты.</w:t>
      </w:r>
      <w:r>
        <w:rPr>
          <w:sz w:val="28"/>
          <w:szCs w:val="28"/>
        </w:rPr>
        <w:t xml:space="preserve"> </w:t>
      </w:r>
    </w:p>
    <w:p w:rsidR="00104E21" w:rsidRPr="00104E21" w:rsidRDefault="00D70B79" w:rsidP="004F75C1">
      <w:pPr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104E21" w:rsidRPr="00573808">
        <w:rPr>
          <w:b/>
          <w:sz w:val="28"/>
          <w:szCs w:val="28"/>
          <w:u w:val="single"/>
        </w:rPr>
        <w:t>«Доступное и комфортное жилье гражданам России».</w:t>
      </w:r>
      <w:r w:rsidR="00104E21" w:rsidRPr="00573808">
        <w:rPr>
          <w:b/>
          <w:sz w:val="28"/>
          <w:szCs w:val="28"/>
        </w:rPr>
        <w:t xml:space="preserve"> </w:t>
      </w:r>
      <w:proofErr w:type="gramStart"/>
      <w:r w:rsidR="00104E21" w:rsidRPr="00573808">
        <w:rPr>
          <w:sz w:val="28"/>
          <w:szCs w:val="28"/>
        </w:rPr>
        <w:t>В рамках реализации  подпрограммы «Обеспечение жильем молодых семей»</w:t>
      </w:r>
      <w:r w:rsidR="008404DB" w:rsidRPr="00573808">
        <w:rPr>
          <w:sz w:val="28"/>
          <w:szCs w:val="28"/>
        </w:rPr>
        <w:t xml:space="preserve"> ФЦП «Жилище» в  201</w:t>
      </w:r>
      <w:r w:rsidR="00B04FB4">
        <w:rPr>
          <w:sz w:val="28"/>
          <w:szCs w:val="28"/>
        </w:rPr>
        <w:t>5</w:t>
      </w:r>
      <w:r w:rsidR="008404DB" w:rsidRPr="00573808">
        <w:rPr>
          <w:sz w:val="28"/>
          <w:szCs w:val="28"/>
        </w:rPr>
        <w:t xml:space="preserve"> году 9</w:t>
      </w:r>
      <w:r w:rsidR="00104E21" w:rsidRPr="00573808">
        <w:rPr>
          <w:sz w:val="28"/>
          <w:szCs w:val="28"/>
        </w:rPr>
        <w:t xml:space="preserve"> молодым семьям произведены  социальные выплаты </w:t>
      </w:r>
      <w:r w:rsidR="008404DB" w:rsidRPr="00573808">
        <w:rPr>
          <w:sz w:val="28"/>
          <w:szCs w:val="28"/>
        </w:rPr>
        <w:t>на улуч</w:t>
      </w:r>
      <w:r w:rsidR="00B04FB4">
        <w:rPr>
          <w:sz w:val="28"/>
          <w:szCs w:val="28"/>
        </w:rPr>
        <w:t>шение жилищных условий, из них 5</w:t>
      </w:r>
      <w:r w:rsidR="008404DB" w:rsidRPr="00573808">
        <w:rPr>
          <w:sz w:val="28"/>
          <w:szCs w:val="28"/>
        </w:rPr>
        <w:t xml:space="preserve"> семьям </w:t>
      </w:r>
      <w:r w:rsidR="00104E21" w:rsidRPr="00573808">
        <w:rPr>
          <w:sz w:val="28"/>
          <w:szCs w:val="28"/>
        </w:rPr>
        <w:t>по ранее выданным свидетельствам</w:t>
      </w:r>
      <w:r w:rsidR="00B04FB4">
        <w:rPr>
          <w:sz w:val="28"/>
          <w:szCs w:val="28"/>
        </w:rPr>
        <w:t xml:space="preserve"> 2014</w:t>
      </w:r>
      <w:r w:rsidR="003B1EBA" w:rsidRPr="00573808">
        <w:rPr>
          <w:sz w:val="28"/>
          <w:szCs w:val="28"/>
        </w:rPr>
        <w:t xml:space="preserve"> года</w:t>
      </w:r>
      <w:r w:rsidR="00104E21" w:rsidRPr="00573808">
        <w:rPr>
          <w:sz w:val="28"/>
          <w:szCs w:val="28"/>
        </w:rPr>
        <w:t xml:space="preserve">, </w:t>
      </w:r>
      <w:r w:rsidR="008404DB" w:rsidRPr="00573808">
        <w:rPr>
          <w:sz w:val="28"/>
          <w:szCs w:val="28"/>
        </w:rPr>
        <w:t xml:space="preserve"> </w:t>
      </w:r>
      <w:r w:rsidR="00B04FB4">
        <w:rPr>
          <w:sz w:val="28"/>
          <w:szCs w:val="28"/>
        </w:rPr>
        <w:t>4</w:t>
      </w:r>
      <w:r w:rsidR="008404DB" w:rsidRPr="00573808">
        <w:rPr>
          <w:sz w:val="28"/>
          <w:szCs w:val="28"/>
        </w:rPr>
        <w:t xml:space="preserve"> </w:t>
      </w:r>
      <w:r w:rsidR="003B1EBA" w:rsidRPr="00573808">
        <w:rPr>
          <w:sz w:val="28"/>
          <w:szCs w:val="28"/>
        </w:rPr>
        <w:t>семьям</w:t>
      </w:r>
      <w:r w:rsidR="00B04FB4">
        <w:rPr>
          <w:sz w:val="28"/>
          <w:szCs w:val="28"/>
        </w:rPr>
        <w:t>,</w:t>
      </w:r>
      <w:r w:rsidR="008404DB" w:rsidRPr="00573808">
        <w:rPr>
          <w:sz w:val="28"/>
          <w:szCs w:val="28"/>
        </w:rPr>
        <w:t xml:space="preserve"> п</w:t>
      </w:r>
      <w:r w:rsidR="00B04FB4">
        <w:rPr>
          <w:sz w:val="28"/>
          <w:szCs w:val="28"/>
        </w:rPr>
        <w:t>о свидетельствам, выданным в 2015</w:t>
      </w:r>
      <w:r w:rsidR="008404DB" w:rsidRPr="00573808">
        <w:rPr>
          <w:sz w:val="28"/>
          <w:szCs w:val="28"/>
        </w:rPr>
        <w:t xml:space="preserve"> году, общая сумма социальных выплат составила </w:t>
      </w:r>
      <w:r w:rsidR="003B1EBA" w:rsidRPr="00573808">
        <w:rPr>
          <w:sz w:val="28"/>
          <w:szCs w:val="28"/>
        </w:rPr>
        <w:t xml:space="preserve"> </w:t>
      </w:r>
      <w:r w:rsidR="00B04FB4">
        <w:rPr>
          <w:sz w:val="28"/>
          <w:szCs w:val="28"/>
        </w:rPr>
        <w:t>3360,0</w:t>
      </w:r>
      <w:r w:rsidR="003B1EBA" w:rsidRPr="00573808">
        <w:rPr>
          <w:sz w:val="28"/>
          <w:szCs w:val="28"/>
        </w:rPr>
        <w:t xml:space="preserve"> тыс. рублей, в том числе  </w:t>
      </w:r>
      <w:r w:rsidR="00B04FB4">
        <w:rPr>
          <w:sz w:val="28"/>
          <w:szCs w:val="28"/>
        </w:rPr>
        <w:t>903,1</w:t>
      </w:r>
      <w:r w:rsidR="00104E21" w:rsidRPr="00573808">
        <w:rPr>
          <w:sz w:val="28"/>
          <w:szCs w:val="28"/>
        </w:rPr>
        <w:t xml:space="preserve"> тыс. рублей – средства федерального бюджета, </w:t>
      </w:r>
      <w:r w:rsidR="00B04FB4">
        <w:rPr>
          <w:sz w:val="28"/>
          <w:szCs w:val="28"/>
        </w:rPr>
        <w:t>1258,0</w:t>
      </w:r>
      <w:r w:rsidR="00104E21" w:rsidRPr="00573808">
        <w:rPr>
          <w:sz w:val="28"/>
          <w:szCs w:val="28"/>
        </w:rPr>
        <w:t xml:space="preserve"> тыс</w:t>
      </w:r>
      <w:proofErr w:type="gramEnd"/>
      <w:r w:rsidR="00104E21" w:rsidRPr="00573808">
        <w:rPr>
          <w:sz w:val="28"/>
          <w:szCs w:val="28"/>
        </w:rPr>
        <w:t>. рублей – ср</w:t>
      </w:r>
      <w:r w:rsidR="003B1EBA" w:rsidRPr="00573808">
        <w:rPr>
          <w:sz w:val="28"/>
          <w:szCs w:val="28"/>
        </w:rPr>
        <w:t>е</w:t>
      </w:r>
      <w:r w:rsidR="00B04FB4">
        <w:rPr>
          <w:sz w:val="28"/>
          <w:szCs w:val="28"/>
        </w:rPr>
        <w:t>дства областного бюджета, 1198,9</w:t>
      </w:r>
      <w:r w:rsidR="00104E21" w:rsidRPr="00573808">
        <w:rPr>
          <w:sz w:val="28"/>
          <w:szCs w:val="28"/>
        </w:rPr>
        <w:t xml:space="preserve"> тыс. рублей – средства муниципального бюджета. Общая площадь прио</w:t>
      </w:r>
      <w:r w:rsidR="00623B43" w:rsidRPr="00573808">
        <w:rPr>
          <w:sz w:val="28"/>
          <w:szCs w:val="28"/>
        </w:rPr>
        <w:t>бретенного жилья составила 776,6</w:t>
      </w:r>
      <w:r w:rsidR="00104E21" w:rsidRPr="00573808">
        <w:rPr>
          <w:sz w:val="28"/>
          <w:szCs w:val="28"/>
        </w:rPr>
        <w:t xml:space="preserve"> кв.м. </w:t>
      </w:r>
    </w:p>
    <w:p w:rsidR="008404DB" w:rsidRDefault="008404DB" w:rsidP="004F75C1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Во исполнение мероприятий ФЦП «</w:t>
      </w:r>
      <w:r w:rsidR="00623B43">
        <w:rPr>
          <w:color w:val="000000" w:themeColor="text1"/>
          <w:sz w:val="28"/>
          <w:szCs w:val="28"/>
        </w:rPr>
        <w:t xml:space="preserve">Устойчивое развитие  сельских территорий на 2014-2017 годы и на период до 2020 года </w:t>
      </w:r>
      <w:r>
        <w:rPr>
          <w:color w:val="000000" w:themeColor="text1"/>
          <w:sz w:val="28"/>
          <w:szCs w:val="28"/>
        </w:rPr>
        <w:t>» в отчетном году</w:t>
      </w:r>
      <w:r w:rsidR="00623B43">
        <w:rPr>
          <w:color w:val="000000" w:themeColor="text1"/>
          <w:sz w:val="28"/>
          <w:szCs w:val="28"/>
        </w:rPr>
        <w:t xml:space="preserve"> в рамках реализации мероприятия «Улучшение жилищных условий граждан, проживающих в сельской местности, в том числе молодых семей и молодых специалистов</w:t>
      </w:r>
      <w:r w:rsidR="00557AFC">
        <w:rPr>
          <w:color w:val="000000" w:themeColor="text1"/>
          <w:sz w:val="28"/>
          <w:szCs w:val="28"/>
        </w:rPr>
        <w:t xml:space="preserve">» </w:t>
      </w:r>
      <w:r w:rsidR="00B04FB4">
        <w:rPr>
          <w:color w:val="000000" w:themeColor="text1"/>
          <w:sz w:val="28"/>
          <w:szCs w:val="28"/>
        </w:rPr>
        <w:t>3</w:t>
      </w:r>
      <w:r w:rsidR="00557AFC">
        <w:rPr>
          <w:color w:val="000000" w:themeColor="text1"/>
          <w:sz w:val="28"/>
          <w:szCs w:val="28"/>
        </w:rPr>
        <w:t xml:space="preserve"> семьи </w:t>
      </w:r>
      <w:r>
        <w:rPr>
          <w:color w:val="000000" w:themeColor="text1"/>
          <w:sz w:val="28"/>
          <w:szCs w:val="28"/>
        </w:rPr>
        <w:t xml:space="preserve"> получили социальные выплаты в сумме  </w:t>
      </w:r>
      <w:r w:rsidR="00B04FB4">
        <w:rPr>
          <w:color w:val="000000" w:themeColor="text1"/>
          <w:sz w:val="28"/>
          <w:szCs w:val="28"/>
        </w:rPr>
        <w:t xml:space="preserve">2408,1 тыс. рублей, </w:t>
      </w:r>
      <w:r w:rsidR="00B04FB4" w:rsidRPr="00573808">
        <w:rPr>
          <w:sz w:val="28"/>
          <w:szCs w:val="28"/>
        </w:rPr>
        <w:t xml:space="preserve">в том числе  </w:t>
      </w:r>
      <w:r w:rsidR="00B04FB4">
        <w:rPr>
          <w:sz w:val="28"/>
          <w:szCs w:val="28"/>
        </w:rPr>
        <w:t>1477,2</w:t>
      </w:r>
      <w:r w:rsidR="00B04FB4" w:rsidRPr="00573808">
        <w:rPr>
          <w:sz w:val="28"/>
          <w:szCs w:val="28"/>
        </w:rPr>
        <w:t xml:space="preserve"> тыс. рублей – средства федерального бюджета, </w:t>
      </w:r>
      <w:r w:rsidR="00B04FB4">
        <w:rPr>
          <w:sz w:val="28"/>
          <w:szCs w:val="28"/>
        </w:rPr>
        <w:lastRenderedPageBreak/>
        <w:t>764,9</w:t>
      </w:r>
      <w:proofErr w:type="gramEnd"/>
      <w:r w:rsidR="00B04FB4" w:rsidRPr="00573808">
        <w:rPr>
          <w:sz w:val="28"/>
          <w:szCs w:val="28"/>
        </w:rPr>
        <w:t xml:space="preserve"> тыс. рублей – сре</w:t>
      </w:r>
      <w:r w:rsidR="00B04FB4">
        <w:rPr>
          <w:sz w:val="28"/>
          <w:szCs w:val="28"/>
        </w:rPr>
        <w:t>дства областного бюджета, 166,1</w:t>
      </w:r>
      <w:r w:rsidR="00B04FB4" w:rsidRPr="00573808">
        <w:rPr>
          <w:sz w:val="28"/>
          <w:szCs w:val="28"/>
        </w:rPr>
        <w:t xml:space="preserve"> тыс. рублей – средства муниципального бюджета. Общая площадь приобретенного жилья составила </w:t>
      </w:r>
      <w:r w:rsidR="00B04FB4">
        <w:rPr>
          <w:sz w:val="28"/>
          <w:szCs w:val="28"/>
        </w:rPr>
        <w:t>277,3</w:t>
      </w:r>
      <w:r w:rsidR="00B04FB4" w:rsidRPr="00573808">
        <w:rPr>
          <w:sz w:val="28"/>
          <w:szCs w:val="28"/>
        </w:rPr>
        <w:t xml:space="preserve"> кв.м.</w:t>
      </w:r>
      <w:r w:rsidR="00557AF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Участниками под</w:t>
      </w:r>
      <w:r w:rsidR="00B04FB4">
        <w:rPr>
          <w:color w:val="000000" w:themeColor="text1"/>
          <w:sz w:val="28"/>
          <w:szCs w:val="28"/>
        </w:rPr>
        <w:t>программы в 2015</w:t>
      </w:r>
      <w:r>
        <w:rPr>
          <w:color w:val="000000" w:themeColor="text1"/>
          <w:sz w:val="28"/>
          <w:szCs w:val="28"/>
        </w:rPr>
        <w:t xml:space="preserve"> году признаны </w:t>
      </w:r>
      <w:r w:rsidR="00B04FB4">
        <w:rPr>
          <w:color w:val="000000" w:themeColor="text1"/>
          <w:sz w:val="28"/>
          <w:szCs w:val="28"/>
        </w:rPr>
        <w:t>19</w:t>
      </w:r>
      <w:r w:rsidR="00573808">
        <w:rPr>
          <w:color w:val="000000" w:themeColor="text1"/>
          <w:sz w:val="28"/>
          <w:szCs w:val="28"/>
        </w:rPr>
        <w:t xml:space="preserve"> молодых семей</w:t>
      </w:r>
      <w:r>
        <w:rPr>
          <w:color w:val="000000" w:themeColor="text1"/>
          <w:sz w:val="28"/>
          <w:szCs w:val="28"/>
        </w:rPr>
        <w:t>.</w:t>
      </w:r>
    </w:p>
    <w:p w:rsidR="008404DB" w:rsidRPr="00FA13C1" w:rsidRDefault="008404DB" w:rsidP="00104E21">
      <w:pPr>
        <w:jc w:val="both"/>
        <w:rPr>
          <w:sz w:val="16"/>
          <w:szCs w:val="16"/>
          <w:u w:val="single"/>
        </w:rPr>
      </w:pPr>
    </w:p>
    <w:p w:rsidR="00D70B79" w:rsidRPr="0043053B" w:rsidRDefault="00D70B79" w:rsidP="004F75C1">
      <w:pPr>
        <w:spacing w:line="276" w:lineRule="auto"/>
        <w:jc w:val="both"/>
        <w:rPr>
          <w:b/>
          <w:i/>
          <w:sz w:val="32"/>
          <w:szCs w:val="32"/>
          <w:u w:val="single"/>
        </w:rPr>
      </w:pPr>
      <w:r w:rsidRPr="0056419D">
        <w:rPr>
          <w:b/>
          <w:i/>
          <w:sz w:val="32"/>
          <w:szCs w:val="32"/>
          <w:u w:val="single"/>
        </w:rPr>
        <w:t>Финансовое состояние</w:t>
      </w:r>
    </w:p>
    <w:p w:rsidR="00D70B79" w:rsidRPr="00104036" w:rsidRDefault="00D70B79" w:rsidP="004F75C1">
      <w:pPr>
        <w:spacing w:line="276" w:lineRule="auto"/>
        <w:ind w:firstLine="708"/>
        <w:jc w:val="both"/>
        <w:rPr>
          <w:sz w:val="28"/>
          <w:szCs w:val="28"/>
        </w:rPr>
      </w:pPr>
      <w:r w:rsidRPr="00104036">
        <w:rPr>
          <w:sz w:val="28"/>
          <w:szCs w:val="28"/>
        </w:rPr>
        <w:t>По состоянию на 01.01.201</w:t>
      </w:r>
      <w:r w:rsidR="004F75C1" w:rsidRPr="00104036">
        <w:rPr>
          <w:sz w:val="28"/>
          <w:szCs w:val="28"/>
        </w:rPr>
        <w:t>6</w:t>
      </w:r>
      <w:r w:rsidRPr="00104036">
        <w:rPr>
          <w:sz w:val="28"/>
          <w:szCs w:val="28"/>
        </w:rPr>
        <w:t xml:space="preserve"> года дебиторская задолженность предприятий и организаций района </w:t>
      </w:r>
      <w:r w:rsidR="00573808" w:rsidRPr="00104036">
        <w:rPr>
          <w:sz w:val="28"/>
          <w:szCs w:val="28"/>
        </w:rPr>
        <w:t xml:space="preserve">составила </w:t>
      </w:r>
      <w:r w:rsidR="00A542D8" w:rsidRPr="00104036">
        <w:rPr>
          <w:sz w:val="28"/>
          <w:szCs w:val="28"/>
        </w:rPr>
        <w:tab/>
        <w:t>720,9 млн. рублей (127,7</w:t>
      </w:r>
      <w:r w:rsidRPr="00104036">
        <w:rPr>
          <w:sz w:val="28"/>
          <w:szCs w:val="28"/>
        </w:rPr>
        <w:t>% к соответствующему периоду прошлого года), креди</w:t>
      </w:r>
      <w:r w:rsidR="00DD79FC" w:rsidRPr="00104036">
        <w:rPr>
          <w:sz w:val="28"/>
          <w:szCs w:val="28"/>
        </w:rPr>
        <w:t xml:space="preserve">торская  – </w:t>
      </w:r>
      <w:r w:rsidR="00A542D8" w:rsidRPr="00104036">
        <w:rPr>
          <w:sz w:val="28"/>
          <w:szCs w:val="28"/>
        </w:rPr>
        <w:t xml:space="preserve">1078,9 </w:t>
      </w:r>
      <w:r w:rsidR="00DD79FC" w:rsidRPr="00104036">
        <w:rPr>
          <w:sz w:val="28"/>
          <w:szCs w:val="28"/>
        </w:rPr>
        <w:t>млн. руб</w:t>
      </w:r>
      <w:r w:rsidR="00A542D8" w:rsidRPr="00104036">
        <w:rPr>
          <w:sz w:val="28"/>
          <w:szCs w:val="28"/>
        </w:rPr>
        <w:t>лей (134,3</w:t>
      </w:r>
      <w:r w:rsidRPr="00104036">
        <w:rPr>
          <w:sz w:val="28"/>
          <w:szCs w:val="28"/>
        </w:rPr>
        <w:t>% к 201</w:t>
      </w:r>
      <w:r w:rsidR="004F75C1" w:rsidRPr="00104036">
        <w:rPr>
          <w:sz w:val="28"/>
          <w:szCs w:val="28"/>
        </w:rPr>
        <w:t>4</w:t>
      </w:r>
      <w:r w:rsidRPr="00104036">
        <w:rPr>
          <w:sz w:val="28"/>
          <w:szCs w:val="28"/>
        </w:rPr>
        <w:t xml:space="preserve"> году). В разрезе видов экономической деятельности наибольшее</w:t>
      </w:r>
      <w:r w:rsidR="00573808" w:rsidRPr="00104036">
        <w:rPr>
          <w:sz w:val="28"/>
          <w:szCs w:val="28"/>
        </w:rPr>
        <w:t xml:space="preserve">  увеличение </w:t>
      </w:r>
      <w:r w:rsidRPr="00104036">
        <w:rPr>
          <w:sz w:val="28"/>
          <w:szCs w:val="28"/>
        </w:rPr>
        <w:t xml:space="preserve"> как дебиторской, так и кредиторской задолженности</w:t>
      </w:r>
      <w:r w:rsidR="00573808" w:rsidRPr="00104036">
        <w:rPr>
          <w:sz w:val="28"/>
          <w:szCs w:val="28"/>
        </w:rPr>
        <w:t xml:space="preserve"> наблюдается </w:t>
      </w:r>
      <w:r w:rsidRPr="00104036">
        <w:rPr>
          <w:sz w:val="28"/>
          <w:szCs w:val="28"/>
        </w:rPr>
        <w:t xml:space="preserve"> </w:t>
      </w:r>
      <w:r w:rsidR="001A21DA" w:rsidRPr="00104036">
        <w:rPr>
          <w:sz w:val="28"/>
          <w:szCs w:val="28"/>
        </w:rPr>
        <w:t>на предприятиях с видом экономической деятельности «Сельское хозяйство»</w:t>
      </w:r>
      <w:r w:rsidR="00816C6F">
        <w:rPr>
          <w:sz w:val="28"/>
          <w:szCs w:val="28"/>
        </w:rPr>
        <w:t>.</w:t>
      </w:r>
    </w:p>
    <w:p w:rsidR="00D70B79" w:rsidRPr="00BC620B" w:rsidRDefault="00DE303E" w:rsidP="004F75C1">
      <w:pPr>
        <w:spacing w:line="276" w:lineRule="auto"/>
        <w:ind w:firstLine="708"/>
        <w:jc w:val="both"/>
        <w:rPr>
          <w:sz w:val="28"/>
          <w:szCs w:val="28"/>
        </w:rPr>
      </w:pPr>
      <w:r w:rsidRPr="00104036">
        <w:rPr>
          <w:sz w:val="28"/>
          <w:szCs w:val="28"/>
        </w:rPr>
        <w:t>По итогам 2015</w:t>
      </w:r>
      <w:r w:rsidR="00D70B79" w:rsidRPr="00104036">
        <w:rPr>
          <w:sz w:val="28"/>
          <w:szCs w:val="28"/>
        </w:rPr>
        <w:t xml:space="preserve"> года от всех видов хозяйственной деятельности  ожидается получить прибыль в сумме </w:t>
      </w:r>
      <w:r w:rsidR="00104036" w:rsidRPr="00104036">
        <w:rPr>
          <w:sz w:val="28"/>
          <w:szCs w:val="28"/>
        </w:rPr>
        <w:t>433,2</w:t>
      </w:r>
      <w:r w:rsidR="00D70B79" w:rsidRPr="00104036">
        <w:rPr>
          <w:sz w:val="28"/>
          <w:szCs w:val="28"/>
        </w:rPr>
        <w:t xml:space="preserve"> млн. рублей, при этом  прибыль прибыльных предприятий оценочно составит </w:t>
      </w:r>
      <w:r w:rsidR="00104036" w:rsidRPr="00104036">
        <w:rPr>
          <w:sz w:val="28"/>
          <w:szCs w:val="28"/>
        </w:rPr>
        <w:t>478,2</w:t>
      </w:r>
      <w:r w:rsidR="00D70B79" w:rsidRPr="00104036">
        <w:rPr>
          <w:sz w:val="28"/>
          <w:szCs w:val="28"/>
        </w:rPr>
        <w:t xml:space="preserve"> млн. рублей.</w:t>
      </w:r>
    </w:p>
    <w:p w:rsidR="00573808" w:rsidRPr="003B6DA7" w:rsidRDefault="00573808" w:rsidP="004F75C1">
      <w:pPr>
        <w:spacing w:line="276" w:lineRule="auto"/>
        <w:ind w:firstLine="720"/>
        <w:jc w:val="both"/>
        <w:rPr>
          <w:sz w:val="28"/>
          <w:szCs w:val="28"/>
        </w:rPr>
      </w:pPr>
      <w:r w:rsidRPr="003B6DA7">
        <w:rPr>
          <w:sz w:val="28"/>
          <w:szCs w:val="28"/>
        </w:rPr>
        <w:t xml:space="preserve">Доходная часть консолидированного бюджета района  </w:t>
      </w:r>
      <w:r w:rsidR="00104036">
        <w:rPr>
          <w:sz w:val="28"/>
          <w:szCs w:val="28"/>
        </w:rPr>
        <w:t xml:space="preserve">за 2015 год </w:t>
      </w:r>
      <w:r w:rsidR="00DE303E">
        <w:rPr>
          <w:sz w:val="28"/>
          <w:szCs w:val="28"/>
        </w:rPr>
        <w:t>исполнена в сумме 669,9</w:t>
      </w:r>
      <w:r w:rsidRPr="003B6DA7">
        <w:rPr>
          <w:sz w:val="28"/>
          <w:szCs w:val="28"/>
        </w:rPr>
        <w:t xml:space="preserve"> млн. рублей, ч</w:t>
      </w:r>
      <w:r w:rsidR="00DE303E">
        <w:rPr>
          <w:sz w:val="28"/>
          <w:szCs w:val="28"/>
        </w:rPr>
        <w:t>то ниже уровня 2014</w:t>
      </w:r>
      <w:r w:rsidR="003B6DA7" w:rsidRPr="003B6DA7">
        <w:rPr>
          <w:sz w:val="28"/>
          <w:szCs w:val="28"/>
        </w:rPr>
        <w:t xml:space="preserve"> года на </w:t>
      </w:r>
      <w:r w:rsidR="00DE303E">
        <w:rPr>
          <w:sz w:val="28"/>
          <w:szCs w:val="28"/>
        </w:rPr>
        <w:t>6,5</w:t>
      </w:r>
      <w:r w:rsidRPr="003B6DA7">
        <w:rPr>
          <w:sz w:val="28"/>
          <w:szCs w:val="28"/>
        </w:rPr>
        <w:t xml:space="preserve"> млн. рублей. </w:t>
      </w:r>
    </w:p>
    <w:p w:rsidR="00573808" w:rsidRPr="003B6DA7" w:rsidRDefault="00573808" w:rsidP="004F75C1">
      <w:pPr>
        <w:spacing w:line="276" w:lineRule="auto"/>
        <w:ind w:firstLine="720"/>
        <w:jc w:val="both"/>
        <w:rPr>
          <w:sz w:val="28"/>
          <w:szCs w:val="28"/>
        </w:rPr>
      </w:pPr>
      <w:r w:rsidRPr="003B6DA7">
        <w:rPr>
          <w:sz w:val="28"/>
          <w:szCs w:val="28"/>
        </w:rPr>
        <w:t>Со</w:t>
      </w:r>
      <w:r w:rsidR="003B6DA7" w:rsidRPr="003B6DA7">
        <w:rPr>
          <w:sz w:val="28"/>
          <w:szCs w:val="28"/>
        </w:rPr>
        <w:t xml:space="preserve">бственные доходы составили </w:t>
      </w:r>
      <w:r w:rsidR="00DE303E">
        <w:rPr>
          <w:sz w:val="28"/>
          <w:szCs w:val="28"/>
        </w:rPr>
        <w:t>258,1 млн. рублей (101,0% к уровню 2014</w:t>
      </w:r>
      <w:r w:rsidRPr="003B6DA7">
        <w:rPr>
          <w:sz w:val="28"/>
          <w:szCs w:val="28"/>
        </w:rPr>
        <w:t xml:space="preserve"> года), сумма безвозмезд</w:t>
      </w:r>
      <w:r w:rsidR="003B6DA7" w:rsidRPr="003B6DA7">
        <w:rPr>
          <w:sz w:val="28"/>
          <w:szCs w:val="28"/>
        </w:rPr>
        <w:t xml:space="preserve">ных перечислений составила </w:t>
      </w:r>
      <w:r w:rsidR="00DE303E">
        <w:rPr>
          <w:sz w:val="28"/>
          <w:szCs w:val="28"/>
        </w:rPr>
        <w:t>411,8 млн. рублей (97,8% к уровню 2014</w:t>
      </w:r>
      <w:r w:rsidRPr="003B6DA7">
        <w:rPr>
          <w:sz w:val="28"/>
          <w:szCs w:val="28"/>
        </w:rPr>
        <w:t xml:space="preserve"> года). </w:t>
      </w:r>
    </w:p>
    <w:p w:rsidR="00573808" w:rsidRPr="003B6DA7" w:rsidRDefault="00573808" w:rsidP="004F75C1">
      <w:pPr>
        <w:spacing w:line="276" w:lineRule="auto"/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 xml:space="preserve">Расходы консолидированного бюджета в </w:t>
      </w:r>
      <w:r w:rsidR="003B6DA7" w:rsidRPr="003B6DA7">
        <w:rPr>
          <w:sz w:val="28"/>
          <w:szCs w:val="28"/>
        </w:rPr>
        <w:t xml:space="preserve">отчетном периоде составили </w:t>
      </w:r>
      <w:r w:rsidR="00DE303E">
        <w:rPr>
          <w:sz w:val="28"/>
          <w:szCs w:val="28"/>
        </w:rPr>
        <w:t>704,1</w:t>
      </w:r>
      <w:r w:rsidRPr="003B6DA7">
        <w:rPr>
          <w:sz w:val="28"/>
          <w:szCs w:val="28"/>
        </w:rPr>
        <w:t xml:space="preserve"> млн. рублей </w:t>
      </w:r>
      <w:r w:rsidR="00DE303E">
        <w:rPr>
          <w:sz w:val="28"/>
          <w:szCs w:val="28"/>
        </w:rPr>
        <w:t>(95,7</w:t>
      </w:r>
      <w:r w:rsidR="004F75C1">
        <w:rPr>
          <w:sz w:val="28"/>
          <w:szCs w:val="28"/>
        </w:rPr>
        <w:t>% к 2014</w:t>
      </w:r>
      <w:r w:rsidRPr="003B6DA7">
        <w:rPr>
          <w:sz w:val="28"/>
          <w:szCs w:val="28"/>
        </w:rPr>
        <w:t xml:space="preserve">  году). Выплата заработной платы с начислениями и оплата ко</w:t>
      </w:r>
      <w:r w:rsidR="00DE303E">
        <w:rPr>
          <w:sz w:val="28"/>
          <w:szCs w:val="28"/>
        </w:rPr>
        <w:t>ммунальных услуг составляет 50,6</w:t>
      </w:r>
      <w:r w:rsidRPr="003B6DA7">
        <w:rPr>
          <w:sz w:val="28"/>
          <w:szCs w:val="28"/>
        </w:rPr>
        <w:t>% в общей сумме расходов.</w:t>
      </w:r>
    </w:p>
    <w:p w:rsidR="00573808" w:rsidRPr="003B6DA7" w:rsidRDefault="00573808" w:rsidP="004F75C1">
      <w:pPr>
        <w:spacing w:line="276" w:lineRule="auto"/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>В разрезе отраслей расходы распределились следующим образом:</w:t>
      </w:r>
    </w:p>
    <w:p w:rsidR="00573808" w:rsidRPr="003B6DA7" w:rsidRDefault="003B6DA7" w:rsidP="004F75C1">
      <w:pPr>
        <w:spacing w:line="276" w:lineRule="auto"/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 xml:space="preserve">- образование – </w:t>
      </w:r>
      <w:r w:rsidR="00DE303E">
        <w:rPr>
          <w:sz w:val="28"/>
          <w:szCs w:val="28"/>
        </w:rPr>
        <w:t>381,6</w:t>
      </w:r>
      <w:r w:rsidRPr="003B6DA7">
        <w:rPr>
          <w:sz w:val="28"/>
          <w:szCs w:val="28"/>
        </w:rPr>
        <w:t xml:space="preserve"> млн. рублей (</w:t>
      </w:r>
      <w:r w:rsidR="00DE303E">
        <w:rPr>
          <w:sz w:val="28"/>
          <w:szCs w:val="28"/>
        </w:rPr>
        <w:t>54,2</w:t>
      </w:r>
      <w:r w:rsidR="00573808" w:rsidRPr="003B6DA7">
        <w:rPr>
          <w:sz w:val="28"/>
          <w:szCs w:val="28"/>
        </w:rPr>
        <w:t>%);</w:t>
      </w:r>
    </w:p>
    <w:p w:rsidR="00573808" w:rsidRPr="003B6DA7" w:rsidRDefault="002543AF" w:rsidP="004F75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03E">
        <w:rPr>
          <w:sz w:val="28"/>
          <w:szCs w:val="28"/>
        </w:rPr>
        <w:t xml:space="preserve"> культура – 68,8</w:t>
      </w:r>
      <w:r w:rsidR="00573808" w:rsidRPr="003B6DA7">
        <w:rPr>
          <w:sz w:val="28"/>
          <w:szCs w:val="28"/>
        </w:rPr>
        <w:t xml:space="preserve"> млн</w:t>
      </w:r>
      <w:r w:rsidR="00DE303E">
        <w:rPr>
          <w:sz w:val="28"/>
          <w:szCs w:val="28"/>
        </w:rPr>
        <w:t>. рублей (9,8</w:t>
      </w:r>
      <w:r w:rsidR="00573808" w:rsidRPr="003B6DA7">
        <w:rPr>
          <w:sz w:val="28"/>
          <w:szCs w:val="28"/>
        </w:rPr>
        <w:t>%);</w:t>
      </w:r>
    </w:p>
    <w:p w:rsidR="00573808" w:rsidRPr="003B6DA7" w:rsidRDefault="002543AF" w:rsidP="004F75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DE303E">
        <w:rPr>
          <w:sz w:val="28"/>
          <w:szCs w:val="28"/>
        </w:rPr>
        <w:t>изкультура и спорт –10,2 млн. рублей (1,5</w:t>
      </w:r>
      <w:r w:rsidR="00573808" w:rsidRPr="003B6DA7">
        <w:rPr>
          <w:sz w:val="28"/>
          <w:szCs w:val="28"/>
        </w:rPr>
        <w:t>%).</w:t>
      </w:r>
    </w:p>
    <w:p w:rsidR="002543AF" w:rsidRPr="003B6DA7" w:rsidRDefault="002543AF" w:rsidP="004F75C1">
      <w:pPr>
        <w:spacing w:line="276" w:lineRule="auto"/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>Кредиторская задолженность консолидированного бюджета района у</w:t>
      </w:r>
      <w:r w:rsidR="00DE303E">
        <w:rPr>
          <w:sz w:val="28"/>
          <w:szCs w:val="28"/>
        </w:rPr>
        <w:t>меньшилась</w:t>
      </w:r>
      <w:r w:rsidRPr="003B6DA7">
        <w:rPr>
          <w:sz w:val="28"/>
          <w:szCs w:val="28"/>
        </w:rPr>
        <w:t xml:space="preserve"> в сравнении с соответст</w:t>
      </w:r>
      <w:r>
        <w:rPr>
          <w:sz w:val="28"/>
          <w:szCs w:val="28"/>
        </w:rPr>
        <w:t>вующ</w:t>
      </w:r>
      <w:r w:rsidR="00DE303E">
        <w:rPr>
          <w:sz w:val="28"/>
          <w:szCs w:val="28"/>
        </w:rPr>
        <w:t>им периодом  2014 года на 7,1</w:t>
      </w:r>
      <w:r w:rsidRPr="003B6DA7">
        <w:rPr>
          <w:sz w:val="28"/>
          <w:szCs w:val="28"/>
        </w:rPr>
        <w:t xml:space="preserve"> млн. рублей  и с</w:t>
      </w:r>
      <w:r>
        <w:rPr>
          <w:sz w:val="28"/>
          <w:szCs w:val="28"/>
        </w:rPr>
        <w:t>остави</w:t>
      </w:r>
      <w:r w:rsidR="00104036">
        <w:rPr>
          <w:sz w:val="28"/>
          <w:szCs w:val="28"/>
        </w:rPr>
        <w:t xml:space="preserve">ла на 01.01.2016 года  </w:t>
      </w:r>
      <w:r w:rsidR="00DE303E">
        <w:rPr>
          <w:sz w:val="28"/>
          <w:szCs w:val="28"/>
        </w:rPr>
        <w:t>14,2</w:t>
      </w:r>
      <w:r w:rsidRPr="003B6DA7">
        <w:rPr>
          <w:sz w:val="28"/>
          <w:szCs w:val="28"/>
        </w:rPr>
        <w:t xml:space="preserve"> млн. рублей</w:t>
      </w:r>
      <w:r w:rsidR="00E771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3808" w:rsidRPr="007726BD" w:rsidRDefault="00573808" w:rsidP="004F75C1">
      <w:pPr>
        <w:spacing w:line="276" w:lineRule="auto"/>
        <w:ind w:firstLine="708"/>
        <w:jc w:val="both"/>
        <w:rPr>
          <w:sz w:val="28"/>
          <w:szCs w:val="28"/>
        </w:rPr>
      </w:pPr>
      <w:r w:rsidRPr="003B6DA7">
        <w:rPr>
          <w:sz w:val="28"/>
          <w:szCs w:val="28"/>
        </w:rPr>
        <w:t xml:space="preserve">В отчетном году расходы муниципального бюджета на 99,9% </w:t>
      </w:r>
      <w:r w:rsidRPr="007726BD">
        <w:rPr>
          <w:sz w:val="28"/>
          <w:szCs w:val="28"/>
        </w:rPr>
        <w:t>сформированы программным  методом.</w:t>
      </w:r>
    </w:p>
    <w:p w:rsidR="00D70B79" w:rsidRPr="007726BD" w:rsidRDefault="006D4576" w:rsidP="004F75C1">
      <w:pPr>
        <w:spacing w:line="276" w:lineRule="auto"/>
        <w:ind w:firstLine="708"/>
        <w:jc w:val="both"/>
        <w:rPr>
          <w:sz w:val="28"/>
          <w:szCs w:val="28"/>
        </w:rPr>
      </w:pPr>
      <w:r w:rsidRPr="007726BD">
        <w:rPr>
          <w:sz w:val="28"/>
          <w:szCs w:val="28"/>
        </w:rPr>
        <w:t>По итогам 201</w:t>
      </w:r>
      <w:r w:rsidR="00FA13C1" w:rsidRPr="007726BD">
        <w:rPr>
          <w:sz w:val="28"/>
          <w:szCs w:val="28"/>
        </w:rPr>
        <w:t>5</w:t>
      </w:r>
      <w:r w:rsidR="00D70B79" w:rsidRPr="007726BD">
        <w:rPr>
          <w:sz w:val="28"/>
          <w:szCs w:val="28"/>
        </w:rPr>
        <w:t xml:space="preserve"> года, в результате </w:t>
      </w:r>
      <w:r w:rsidR="007726BD" w:rsidRPr="007726BD">
        <w:rPr>
          <w:sz w:val="28"/>
          <w:szCs w:val="28"/>
        </w:rPr>
        <w:t>проведения торгов, заключено 39</w:t>
      </w:r>
      <w:r w:rsidR="003C376F" w:rsidRPr="007726BD">
        <w:rPr>
          <w:sz w:val="28"/>
          <w:szCs w:val="28"/>
        </w:rPr>
        <w:t xml:space="preserve"> муниципальных контрактов</w:t>
      </w:r>
      <w:r w:rsidR="00D70B79" w:rsidRPr="007726BD">
        <w:rPr>
          <w:sz w:val="28"/>
          <w:szCs w:val="28"/>
        </w:rPr>
        <w:t xml:space="preserve"> на поставку товаров, </w:t>
      </w:r>
      <w:r w:rsidR="007726BD" w:rsidRPr="007726BD">
        <w:rPr>
          <w:sz w:val="28"/>
          <w:szCs w:val="28"/>
        </w:rPr>
        <w:t xml:space="preserve">выполнение </w:t>
      </w:r>
      <w:r w:rsidR="00D70B79" w:rsidRPr="007726BD">
        <w:rPr>
          <w:sz w:val="28"/>
          <w:szCs w:val="28"/>
        </w:rPr>
        <w:t>ра</w:t>
      </w:r>
      <w:r w:rsidR="007726BD" w:rsidRPr="007726BD">
        <w:rPr>
          <w:sz w:val="28"/>
          <w:szCs w:val="28"/>
        </w:rPr>
        <w:t>бот, и оказания</w:t>
      </w:r>
      <w:r w:rsidR="003C376F" w:rsidRPr="007726BD">
        <w:rPr>
          <w:sz w:val="28"/>
          <w:szCs w:val="28"/>
        </w:rPr>
        <w:t xml:space="preserve"> услуг на общую сумму </w:t>
      </w:r>
      <w:r w:rsidR="007726BD" w:rsidRPr="007726BD">
        <w:rPr>
          <w:sz w:val="28"/>
          <w:szCs w:val="28"/>
        </w:rPr>
        <w:t>47,4</w:t>
      </w:r>
      <w:r w:rsidR="00D70B79" w:rsidRPr="007726BD">
        <w:rPr>
          <w:sz w:val="28"/>
          <w:szCs w:val="28"/>
        </w:rPr>
        <w:t xml:space="preserve"> млн. рублей. Сумма экономии, полученная в результате п</w:t>
      </w:r>
      <w:r w:rsidR="003C376F" w:rsidRPr="007726BD">
        <w:rPr>
          <w:sz w:val="28"/>
          <w:szCs w:val="28"/>
        </w:rPr>
        <w:t xml:space="preserve">роведения торгов, составила </w:t>
      </w:r>
      <w:r w:rsidR="007726BD" w:rsidRPr="007726BD">
        <w:rPr>
          <w:sz w:val="28"/>
          <w:szCs w:val="28"/>
        </w:rPr>
        <w:t>7,7</w:t>
      </w:r>
      <w:r w:rsidR="00D70B79" w:rsidRPr="007726BD">
        <w:rPr>
          <w:sz w:val="28"/>
          <w:szCs w:val="28"/>
        </w:rPr>
        <w:t xml:space="preserve"> млн. рублей. У </w:t>
      </w:r>
      <w:r w:rsidR="00D70B79" w:rsidRPr="007726BD">
        <w:rPr>
          <w:sz w:val="28"/>
          <w:szCs w:val="28"/>
        </w:rPr>
        <w:lastRenderedPageBreak/>
        <w:t>субъектов малого пр</w:t>
      </w:r>
      <w:r w:rsidR="003C376F" w:rsidRPr="007726BD">
        <w:rPr>
          <w:sz w:val="28"/>
          <w:szCs w:val="28"/>
        </w:rPr>
        <w:t>е</w:t>
      </w:r>
      <w:r w:rsidR="007726BD" w:rsidRPr="007726BD">
        <w:rPr>
          <w:sz w:val="28"/>
          <w:szCs w:val="28"/>
        </w:rPr>
        <w:t>дпринимательства размещено 43</w:t>
      </w:r>
      <w:r w:rsidR="00D70B79" w:rsidRPr="007726BD">
        <w:rPr>
          <w:sz w:val="28"/>
          <w:szCs w:val="28"/>
        </w:rPr>
        <w:t>% муниципального заказа.</w:t>
      </w:r>
    </w:p>
    <w:p w:rsidR="007726BD" w:rsidRDefault="007726BD" w:rsidP="004F75C1">
      <w:pPr>
        <w:spacing w:line="276" w:lineRule="auto"/>
        <w:rPr>
          <w:sz w:val="28"/>
          <w:szCs w:val="28"/>
        </w:rPr>
      </w:pPr>
    </w:p>
    <w:p w:rsidR="007726BD" w:rsidRDefault="007726BD" w:rsidP="004F75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D70B79">
        <w:rPr>
          <w:sz w:val="28"/>
          <w:szCs w:val="28"/>
        </w:rPr>
        <w:t xml:space="preserve">лава </w:t>
      </w:r>
    </w:p>
    <w:p w:rsidR="00D70B79" w:rsidRDefault="00D70B79" w:rsidP="004F75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</w:t>
      </w:r>
      <w:r w:rsidR="00E02628">
        <w:rPr>
          <w:sz w:val="28"/>
          <w:szCs w:val="28"/>
        </w:rPr>
        <w:t xml:space="preserve">на                         </w:t>
      </w:r>
      <w:r w:rsidRPr="00BF2D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641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В.В. Покусаев</w:t>
      </w:r>
    </w:p>
    <w:p w:rsidR="007726BD" w:rsidRDefault="007726BD" w:rsidP="00A523BB">
      <w:pPr>
        <w:rPr>
          <w:sz w:val="16"/>
          <w:szCs w:val="16"/>
        </w:rPr>
      </w:pPr>
    </w:p>
    <w:p w:rsidR="0056419D" w:rsidRDefault="0056419D" w:rsidP="00A523BB">
      <w:pPr>
        <w:rPr>
          <w:sz w:val="16"/>
          <w:szCs w:val="16"/>
        </w:rPr>
      </w:pPr>
    </w:p>
    <w:p w:rsidR="00C042D9" w:rsidRPr="0056419D" w:rsidRDefault="00C042D9" w:rsidP="00A523BB">
      <w:pPr>
        <w:rPr>
          <w:sz w:val="20"/>
          <w:szCs w:val="20"/>
        </w:rPr>
      </w:pPr>
      <w:r w:rsidRPr="0056419D">
        <w:rPr>
          <w:sz w:val="20"/>
          <w:szCs w:val="20"/>
        </w:rPr>
        <w:t>Исп. Кривошеева Т.Н 8(47367)6-12-63</w:t>
      </w:r>
    </w:p>
    <w:sectPr w:rsidR="00C042D9" w:rsidRPr="0056419D" w:rsidSect="00557AF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0B" w:rsidRDefault="009B350B">
      <w:r>
        <w:separator/>
      </w:r>
    </w:p>
  </w:endnote>
  <w:endnote w:type="continuationSeparator" w:id="1">
    <w:p w:rsidR="009B350B" w:rsidRDefault="009B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0B" w:rsidRDefault="009B350B">
      <w:r>
        <w:separator/>
      </w:r>
    </w:p>
  </w:footnote>
  <w:footnote w:type="continuationSeparator" w:id="1">
    <w:p w:rsidR="009B350B" w:rsidRDefault="009B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79" w:rsidRDefault="005E5F47" w:rsidP="002856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0B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B79" w:rsidRDefault="00D70B79" w:rsidP="008B1FF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79" w:rsidRDefault="005E5F47" w:rsidP="002856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0B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75AB">
      <w:rPr>
        <w:rStyle w:val="a6"/>
        <w:noProof/>
      </w:rPr>
      <w:t>1</w:t>
    </w:r>
    <w:r>
      <w:rPr>
        <w:rStyle w:val="a6"/>
      </w:rPr>
      <w:fldChar w:fldCharType="end"/>
    </w:r>
  </w:p>
  <w:p w:rsidR="00D70B79" w:rsidRDefault="00D70B79" w:rsidP="008B1FF0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437"/>
    <w:rsid w:val="00002F0F"/>
    <w:rsid w:val="000057DD"/>
    <w:rsid w:val="00006B94"/>
    <w:rsid w:val="000154AF"/>
    <w:rsid w:val="00017465"/>
    <w:rsid w:val="00040E76"/>
    <w:rsid w:val="000452AD"/>
    <w:rsid w:val="000458BF"/>
    <w:rsid w:val="00047511"/>
    <w:rsid w:val="000511D0"/>
    <w:rsid w:val="00052470"/>
    <w:rsid w:val="00052BEB"/>
    <w:rsid w:val="00055AC2"/>
    <w:rsid w:val="00060967"/>
    <w:rsid w:val="00061639"/>
    <w:rsid w:val="00066F83"/>
    <w:rsid w:val="0007363F"/>
    <w:rsid w:val="00085D5D"/>
    <w:rsid w:val="000872E1"/>
    <w:rsid w:val="00090C35"/>
    <w:rsid w:val="00091891"/>
    <w:rsid w:val="00091921"/>
    <w:rsid w:val="0009198F"/>
    <w:rsid w:val="000921BA"/>
    <w:rsid w:val="000923D2"/>
    <w:rsid w:val="00093CFE"/>
    <w:rsid w:val="00094002"/>
    <w:rsid w:val="0009623E"/>
    <w:rsid w:val="000A1B5C"/>
    <w:rsid w:val="000A37F7"/>
    <w:rsid w:val="000A4AD3"/>
    <w:rsid w:val="000A6201"/>
    <w:rsid w:val="000B15E7"/>
    <w:rsid w:val="000B53DD"/>
    <w:rsid w:val="000B63C3"/>
    <w:rsid w:val="000B78B6"/>
    <w:rsid w:val="000C5B19"/>
    <w:rsid w:val="000D0A85"/>
    <w:rsid w:val="000D1296"/>
    <w:rsid w:val="000D23CF"/>
    <w:rsid w:val="000D3B76"/>
    <w:rsid w:val="000D4917"/>
    <w:rsid w:val="000E14F9"/>
    <w:rsid w:val="000E200B"/>
    <w:rsid w:val="000E2DFE"/>
    <w:rsid w:val="000E36B5"/>
    <w:rsid w:val="000F34D4"/>
    <w:rsid w:val="000F3688"/>
    <w:rsid w:val="000F4C8D"/>
    <w:rsid w:val="00102734"/>
    <w:rsid w:val="00104036"/>
    <w:rsid w:val="00104E21"/>
    <w:rsid w:val="0010680D"/>
    <w:rsid w:val="00110E60"/>
    <w:rsid w:val="0011320B"/>
    <w:rsid w:val="00114076"/>
    <w:rsid w:val="00114F7E"/>
    <w:rsid w:val="001152D9"/>
    <w:rsid w:val="00117770"/>
    <w:rsid w:val="00121BFB"/>
    <w:rsid w:val="00121E14"/>
    <w:rsid w:val="00123BA8"/>
    <w:rsid w:val="00123D7F"/>
    <w:rsid w:val="00124D64"/>
    <w:rsid w:val="00127301"/>
    <w:rsid w:val="00127A20"/>
    <w:rsid w:val="00130013"/>
    <w:rsid w:val="00133204"/>
    <w:rsid w:val="0013528A"/>
    <w:rsid w:val="001404D3"/>
    <w:rsid w:val="001439D4"/>
    <w:rsid w:val="00144C11"/>
    <w:rsid w:val="00144D6E"/>
    <w:rsid w:val="00147718"/>
    <w:rsid w:val="0015047B"/>
    <w:rsid w:val="00150BF1"/>
    <w:rsid w:val="00150CE4"/>
    <w:rsid w:val="001538BF"/>
    <w:rsid w:val="00154DF0"/>
    <w:rsid w:val="00154E29"/>
    <w:rsid w:val="0015726B"/>
    <w:rsid w:val="00157AD7"/>
    <w:rsid w:val="001610E5"/>
    <w:rsid w:val="001656A0"/>
    <w:rsid w:val="00166B9D"/>
    <w:rsid w:val="0016717C"/>
    <w:rsid w:val="00171AE4"/>
    <w:rsid w:val="00176D33"/>
    <w:rsid w:val="00177244"/>
    <w:rsid w:val="001778C2"/>
    <w:rsid w:val="0018043C"/>
    <w:rsid w:val="001804E4"/>
    <w:rsid w:val="00180895"/>
    <w:rsid w:val="00185C64"/>
    <w:rsid w:val="00187504"/>
    <w:rsid w:val="00191266"/>
    <w:rsid w:val="001A0C16"/>
    <w:rsid w:val="001A21DA"/>
    <w:rsid w:val="001A3670"/>
    <w:rsid w:val="001B39E7"/>
    <w:rsid w:val="001B5B34"/>
    <w:rsid w:val="001C2ADD"/>
    <w:rsid w:val="001C3C9D"/>
    <w:rsid w:val="001C6792"/>
    <w:rsid w:val="001D0603"/>
    <w:rsid w:val="001D12F4"/>
    <w:rsid w:val="001D3186"/>
    <w:rsid w:val="001D5695"/>
    <w:rsid w:val="001D6884"/>
    <w:rsid w:val="001D7BF1"/>
    <w:rsid w:val="001E136C"/>
    <w:rsid w:val="001E48D7"/>
    <w:rsid w:val="001E4BFB"/>
    <w:rsid w:val="001F0019"/>
    <w:rsid w:val="001F256F"/>
    <w:rsid w:val="001F26BD"/>
    <w:rsid w:val="001F2803"/>
    <w:rsid w:val="001F6253"/>
    <w:rsid w:val="001F7698"/>
    <w:rsid w:val="00202679"/>
    <w:rsid w:val="00202D54"/>
    <w:rsid w:val="00206A96"/>
    <w:rsid w:val="00210144"/>
    <w:rsid w:val="00211440"/>
    <w:rsid w:val="00211F93"/>
    <w:rsid w:val="002149F0"/>
    <w:rsid w:val="00215975"/>
    <w:rsid w:val="00221ADB"/>
    <w:rsid w:val="0022633E"/>
    <w:rsid w:val="00226CBB"/>
    <w:rsid w:val="002279C1"/>
    <w:rsid w:val="0023187E"/>
    <w:rsid w:val="002325BA"/>
    <w:rsid w:val="00232B21"/>
    <w:rsid w:val="002443DE"/>
    <w:rsid w:val="00244A71"/>
    <w:rsid w:val="00246FB1"/>
    <w:rsid w:val="002525DF"/>
    <w:rsid w:val="00254362"/>
    <w:rsid w:val="002543AF"/>
    <w:rsid w:val="00256993"/>
    <w:rsid w:val="00257A80"/>
    <w:rsid w:val="00260C97"/>
    <w:rsid w:val="00264174"/>
    <w:rsid w:val="002677C0"/>
    <w:rsid w:val="002719C7"/>
    <w:rsid w:val="00271F31"/>
    <w:rsid w:val="00274619"/>
    <w:rsid w:val="00274E86"/>
    <w:rsid w:val="00280483"/>
    <w:rsid w:val="00280910"/>
    <w:rsid w:val="002824FE"/>
    <w:rsid w:val="002830CD"/>
    <w:rsid w:val="0028568C"/>
    <w:rsid w:val="00287C80"/>
    <w:rsid w:val="00292C0B"/>
    <w:rsid w:val="00292C36"/>
    <w:rsid w:val="0029412C"/>
    <w:rsid w:val="0029590B"/>
    <w:rsid w:val="00296E83"/>
    <w:rsid w:val="00297D64"/>
    <w:rsid w:val="002A0397"/>
    <w:rsid w:val="002A3F66"/>
    <w:rsid w:val="002A4EFC"/>
    <w:rsid w:val="002A7654"/>
    <w:rsid w:val="002B15CF"/>
    <w:rsid w:val="002B3406"/>
    <w:rsid w:val="002B3697"/>
    <w:rsid w:val="002B475F"/>
    <w:rsid w:val="002B6CD6"/>
    <w:rsid w:val="002C2BE1"/>
    <w:rsid w:val="002C5599"/>
    <w:rsid w:val="002D4325"/>
    <w:rsid w:val="002D4943"/>
    <w:rsid w:val="002D7AD8"/>
    <w:rsid w:val="002E1352"/>
    <w:rsid w:val="002E1655"/>
    <w:rsid w:val="002E1BF0"/>
    <w:rsid w:val="002E3352"/>
    <w:rsid w:val="002E45C7"/>
    <w:rsid w:val="002F0D70"/>
    <w:rsid w:val="002F1FBB"/>
    <w:rsid w:val="002F2839"/>
    <w:rsid w:val="002F3B95"/>
    <w:rsid w:val="002F56B0"/>
    <w:rsid w:val="002F6CD7"/>
    <w:rsid w:val="00304ED9"/>
    <w:rsid w:val="00307A21"/>
    <w:rsid w:val="00312279"/>
    <w:rsid w:val="003122A2"/>
    <w:rsid w:val="00314B7C"/>
    <w:rsid w:val="00316A58"/>
    <w:rsid w:val="003253F2"/>
    <w:rsid w:val="003256F9"/>
    <w:rsid w:val="0033031F"/>
    <w:rsid w:val="00330536"/>
    <w:rsid w:val="003365A6"/>
    <w:rsid w:val="00336820"/>
    <w:rsid w:val="00337607"/>
    <w:rsid w:val="00340C6C"/>
    <w:rsid w:val="00341022"/>
    <w:rsid w:val="00341C4B"/>
    <w:rsid w:val="0034427F"/>
    <w:rsid w:val="0034799C"/>
    <w:rsid w:val="003514DF"/>
    <w:rsid w:val="0035250A"/>
    <w:rsid w:val="003530C6"/>
    <w:rsid w:val="00353513"/>
    <w:rsid w:val="003546C5"/>
    <w:rsid w:val="00354DE7"/>
    <w:rsid w:val="00355DE5"/>
    <w:rsid w:val="00360DFC"/>
    <w:rsid w:val="00363537"/>
    <w:rsid w:val="00364F6D"/>
    <w:rsid w:val="0036746D"/>
    <w:rsid w:val="003733AC"/>
    <w:rsid w:val="00373591"/>
    <w:rsid w:val="003750C0"/>
    <w:rsid w:val="00380ADA"/>
    <w:rsid w:val="00380EA9"/>
    <w:rsid w:val="00382164"/>
    <w:rsid w:val="00384512"/>
    <w:rsid w:val="00390320"/>
    <w:rsid w:val="0039173F"/>
    <w:rsid w:val="00392928"/>
    <w:rsid w:val="00395363"/>
    <w:rsid w:val="003965CB"/>
    <w:rsid w:val="00396777"/>
    <w:rsid w:val="003A17BC"/>
    <w:rsid w:val="003A3680"/>
    <w:rsid w:val="003A39E2"/>
    <w:rsid w:val="003A6316"/>
    <w:rsid w:val="003B013C"/>
    <w:rsid w:val="003B1EBA"/>
    <w:rsid w:val="003B2356"/>
    <w:rsid w:val="003B3BD7"/>
    <w:rsid w:val="003B6191"/>
    <w:rsid w:val="003B6DA7"/>
    <w:rsid w:val="003B7D74"/>
    <w:rsid w:val="003C1F5E"/>
    <w:rsid w:val="003C2265"/>
    <w:rsid w:val="003C24B7"/>
    <w:rsid w:val="003C3608"/>
    <w:rsid w:val="003C376F"/>
    <w:rsid w:val="003D0A31"/>
    <w:rsid w:val="003D4B84"/>
    <w:rsid w:val="003D7C15"/>
    <w:rsid w:val="003E4DE1"/>
    <w:rsid w:val="003F0B8C"/>
    <w:rsid w:val="003F1284"/>
    <w:rsid w:val="003F3A99"/>
    <w:rsid w:val="003F3FCE"/>
    <w:rsid w:val="00403510"/>
    <w:rsid w:val="00407686"/>
    <w:rsid w:val="00417131"/>
    <w:rsid w:val="00424FFF"/>
    <w:rsid w:val="004258AD"/>
    <w:rsid w:val="0043053B"/>
    <w:rsid w:val="0043372E"/>
    <w:rsid w:val="00434D77"/>
    <w:rsid w:val="00435DF8"/>
    <w:rsid w:val="00443F55"/>
    <w:rsid w:val="004477AF"/>
    <w:rsid w:val="004509BE"/>
    <w:rsid w:val="004534F5"/>
    <w:rsid w:val="00453E5C"/>
    <w:rsid w:val="00454D1B"/>
    <w:rsid w:val="00454F0C"/>
    <w:rsid w:val="00455FC8"/>
    <w:rsid w:val="0046033C"/>
    <w:rsid w:val="00460D16"/>
    <w:rsid w:val="004623C5"/>
    <w:rsid w:val="00462523"/>
    <w:rsid w:val="0047254E"/>
    <w:rsid w:val="00482968"/>
    <w:rsid w:val="004839B1"/>
    <w:rsid w:val="004903B5"/>
    <w:rsid w:val="004921F3"/>
    <w:rsid w:val="004950FB"/>
    <w:rsid w:val="0049751E"/>
    <w:rsid w:val="004A0CDC"/>
    <w:rsid w:val="004A1BCF"/>
    <w:rsid w:val="004A1D66"/>
    <w:rsid w:val="004A3A51"/>
    <w:rsid w:val="004A72D7"/>
    <w:rsid w:val="004A7886"/>
    <w:rsid w:val="004B372B"/>
    <w:rsid w:val="004B60D3"/>
    <w:rsid w:val="004B672B"/>
    <w:rsid w:val="004B6A51"/>
    <w:rsid w:val="004C08D5"/>
    <w:rsid w:val="004C1481"/>
    <w:rsid w:val="004C61FB"/>
    <w:rsid w:val="004D03F2"/>
    <w:rsid w:val="004D206E"/>
    <w:rsid w:val="004D2258"/>
    <w:rsid w:val="004D3CF1"/>
    <w:rsid w:val="004D415C"/>
    <w:rsid w:val="004D53DC"/>
    <w:rsid w:val="004D5F91"/>
    <w:rsid w:val="004D642E"/>
    <w:rsid w:val="004D6A59"/>
    <w:rsid w:val="004E17D4"/>
    <w:rsid w:val="004E253F"/>
    <w:rsid w:val="004E2B17"/>
    <w:rsid w:val="004E4D9B"/>
    <w:rsid w:val="004E57E6"/>
    <w:rsid w:val="004E5C2C"/>
    <w:rsid w:val="004F20C1"/>
    <w:rsid w:val="004F54B2"/>
    <w:rsid w:val="004F75C1"/>
    <w:rsid w:val="00500A61"/>
    <w:rsid w:val="00503018"/>
    <w:rsid w:val="0050307D"/>
    <w:rsid w:val="00503F8F"/>
    <w:rsid w:val="0050776B"/>
    <w:rsid w:val="00507F5C"/>
    <w:rsid w:val="00510FD9"/>
    <w:rsid w:val="005146C2"/>
    <w:rsid w:val="005308FC"/>
    <w:rsid w:val="00530B6A"/>
    <w:rsid w:val="0053178F"/>
    <w:rsid w:val="00533425"/>
    <w:rsid w:val="00536982"/>
    <w:rsid w:val="00541B23"/>
    <w:rsid w:val="00544E25"/>
    <w:rsid w:val="00546BB9"/>
    <w:rsid w:val="00554859"/>
    <w:rsid w:val="00555B51"/>
    <w:rsid w:val="00557223"/>
    <w:rsid w:val="00557AFC"/>
    <w:rsid w:val="005640FF"/>
    <w:rsid w:val="0056419D"/>
    <w:rsid w:val="00570410"/>
    <w:rsid w:val="005705B8"/>
    <w:rsid w:val="0057179C"/>
    <w:rsid w:val="00573808"/>
    <w:rsid w:val="00581941"/>
    <w:rsid w:val="0058624A"/>
    <w:rsid w:val="00592BED"/>
    <w:rsid w:val="00597AA6"/>
    <w:rsid w:val="005B6C1F"/>
    <w:rsid w:val="005B7D03"/>
    <w:rsid w:val="005C1058"/>
    <w:rsid w:val="005C10C2"/>
    <w:rsid w:val="005C1764"/>
    <w:rsid w:val="005C1ADC"/>
    <w:rsid w:val="005D04A3"/>
    <w:rsid w:val="005D1154"/>
    <w:rsid w:val="005D1725"/>
    <w:rsid w:val="005D2E33"/>
    <w:rsid w:val="005D328D"/>
    <w:rsid w:val="005D42C7"/>
    <w:rsid w:val="005E0696"/>
    <w:rsid w:val="005E16FE"/>
    <w:rsid w:val="005E2F70"/>
    <w:rsid w:val="005E42EE"/>
    <w:rsid w:val="005E4F44"/>
    <w:rsid w:val="005E502B"/>
    <w:rsid w:val="005E5CE1"/>
    <w:rsid w:val="005E5F47"/>
    <w:rsid w:val="005F1A02"/>
    <w:rsid w:val="005F237D"/>
    <w:rsid w:val="005F2413"/>
    <w:rsid w:val="005F37E2"/>
    <w:rsid w:val="005F38A1"/>
    <w:rsid w:val="005F5233"/>
    <w:rsid w:val="00600C5E"/>
    <w:rsid w:val="00601DEF"/>
    <w:rsid w:val="00610353"/>
    <w:rsid w:val="00610645"/>
    <w:rsid w:val="00611543"/>
    <w:rsid w:val="0061311D"/>
    <w:rsid w:val="006139F7"/>
    <w:rsid w:val="00613EFE"/>
    <w:rsid w:val="00620E0E"/>
    <w:rsid w:val="00622E3F"/>
    <w:rsid w:val="00622E82"/>
    <w:rsid w:val="00623B43"/>
    <w:rsid w:val="006279F3"/>
    <w:rsid w:val="00630E92"/>
    <w:rsid w:val="00631869"/>
    <w:rsid w:val="00634FA8"/>
    <w:rsid w:val="00636D32"/>
    <w:rsid w:val="006402E8"/>
    <w:rsid w:val="00640A77"/>
    <w:rsid w:val="0064336D"/>
    <w:rsid w:val="00653ED9"/>
    <w:rsid w:val="0065748E"/>
    <w:rsid w:val="00657CE7"/>
    <w:rsid w:val="00657E17"/>
    <w:rsid w:val="0066282C"/>
    <w:rsid w:val="00666147"/>
    <w:rsid w:val="00682ED2"/>
    <w:rsid w:val="00683E08"/>
    <w:rsid w:val="00683E73"/>
    <w:rsid w:val="00696810"/>
    <w:rsid w:val="006970DE"/>
    <w:rsid w:val="006A197D"/>
    <w:rsid w:val="006A1E3E"/>
    <w:rsid w:val="006A6477"/>
    <w:rsid w:val="006A73F7"/>
    <w:rsid w:val="006B2090"/>
    <w:rsid w:val="006B241F"/>
    <w:rsid w:val="006B6E5D"/>
    <w:rsid w:val="006B7192"/>
    <w:rsid w:val="006B71F4"/>
    <w:rsid w:val="006C0052"/>
    <w:rsid w:val="006C2A34"/>
    <w:rsid w:val="006C4A18"/>
    <w:rsid w:val="006D1259"/>
    <w:rsid w:val="006D2C1F"/>
    <w:rsid w:val="006D3466"/>
    <w:rsid w:val="006D3F51"/>
    <w:rsid w:val="006D4576"/>
    <w:rsid w:val="006D636F"/>
    <w:rsid w:val="006D6CD7"/>
    <w:rsid w:val="006D6EDB"/>
    <w:rsid w:val="006D75AB"/>
    <w:rsid w:val="006D7DA9"/>
    <w:rsid w:val="006E51B1"/>
    <w:rsid w:val="006E55FC"/>
    <w:rsid w:val="006F5444"/>
    <w:rsid w:val="00703EC5"/>
    <w:rsid w:val="00703F0A"/>
    <w:rsid w:val="007047D7"/>
    <w:rsid w:val="0070566C"/>
    <w:rsid w:val="007059D3"/>
    <w:rsid w:val="0071025D"/>
    <w:rsid w:val="007116C4"/>
    <w:rsid w:val="0071798F"/>
    <w:rsid w:val="00720869"/>
    <w:rsid w:val="00722039"/>
    <w:rsid w:val="00722936"/>
    <w:rsid w:val="007230E0"/>
    <w:rsid w:val="00723E5D"/>
    <w:rsid w:val="00726622"/>
    <w:rsid w:val="00726BD6"/>
    <w:rsid w:val="00726E4B"/>
    <w:rsid w:val="0073379E"/>
    <w:rsid w:val="00735E3E"/>
    <w:rsid w:val="00736C69"/>
    <w:rsid w:val="00740D4A"/>
    <w:rsid w:val="00741560"/>
    <w:rsid w:val="00742EBB"/>
    <w:rsid w:val="00743748"/>
    <w:rsid w:val="007472BB"/>
    <w:rsid w:val="00754252"/>
    <w:rsid w:val="00756A7F"/>
    <w:rsid w:val="00761923"/>
    <w:rsid w:val="00762F74"/>
    <w:rsid w:val="0076588B"/>
    <w:rsid w:val="00766894"/>
    <w:rsid w:val="007725EA"/>
    <w:rsid w:val="007726BD"/>
    <w:rsid w:val="00772F8F"/>
    <w:rsid w:val="00774411"/>
    <w:rsid w:val="007751E1"/>
    <w:rsid w:val="007756F4"/>
    <w:rsid w:val="00775934"/>
    <w:rsid w:val="00780ABA"/>
    <w:rsid w:val="007821E2"/>
    <w:rsid w:val="00782A98"/>
    <w:rsid w:val="00783C54"/>
    <w:rsid w:val="00785F99"/>
    <w:rsid w:val="007864D3"/>
    <w:rsid w:val="00793491"/>
    <w:rsid w:val="0079352D"/>
    <w:rsid w:val="00795B56"/>
    <w:rsid w:val="00795D7C"/>
    <w:rsid w:val="007A0304"/>
    <w:rsid w:val="007A394F"/>
    <w:rsid w:val="007A4544"/>
    <w:rsid w:val="007A4D74"/>
    <w:rsid w:val="007A70C9"/>
    <w:rsid w:val="007B21BB"/>
    <w:rsid w:val="007B24B1"/>
    <w:rsid w:val="007C0757"/>
    <w:rsid w:val="007C0C62"/>
    <w:rsid w:val="007C33D8"/>
    <w:rsid w:val="007C3FF7"/>
    <w:rsid w:val="007C68C2"/>
    <w:rsid w:val="007D5CF1"/>
    <w:rsid w:val="007D71E8"/>
    <w:rsid w:val="007D7DDB"/>
    <w:rsid w:val="007E1D92"/>
    <w:rsid w:val="007E2D8B"/>
    <w:rsid w:val="007F1756"/>
    <w:rsid w:val="007F193C"/>
    <w:rsid w:val="007F492C"/>
    <w:rsid w:val="007F6DB9"/>
    <w:rsid w:val="00802D77"/>
    <w:rsid w:val="008115AD"/>
    <w:rsid w:val="00812213"/>
    <w:rsid w:val="00813F45"/>
    <w:rsid w:val="00816C6F"/>
    <w:rsid w:val="00824086"/>
    <w:rsid w:val="008242AF"/>
    <w:rsid w:val="008310DC"/>
    <w:rsid w:val="008347D7"/>
    <w:rsid w:val="0083770D"/>
    <w:rsid w:val="008404DB"/>
    <w:rsid w:val="0084150B"/>
    <w:rsid w:val="0084218D"/>
    <w:rsid w:val="0084221A"/>
    <w:rsid w:val="008437BD"/>
    <w:rsid w:val="00846E25"/>
    <w:rsid w:val="008475C8"/>
    <w:rsid w:val="008514C6"/>
    <w:rsid w:val="00851A61"/>
    <w:rsid w:val="00853E38"/>
    <w:rsid w:val="00857850"/>
    <w:rsid w:val="00857C88"/>
    <w:rsid w:val="00862484"/>
    <w:rsid w:val="008642ED"/>
    <w:rsid w:val="008664F5"/>
    <w:rsid w:val="008724E2"/>
    <w:rsid w:val="008765BF"/>
    <w:rsid w:val="00876681"/>
    <w:rsid w:val="00880FD9"/>
    <w:rsid w:val="0088213C"/>
    <w:rsid w:val="0088348B"/>
    <w:rsid w:val="00890E58"/>
    <w:rsid w:val="00891B5A"/>
    <w:rsid w:val="00893318"/>
    <w:rsid w:val="0089441F"/>
    <w:rsid w:val="00894675"/>
    <w:rsid w:val="00895E16"/>
    <w:rsid w:val="008A45C6"/>
    <w:rsid w:val="008A58DE"/>
    <w:rsid w:val="008B05D8"/>
    <w:rsid w:val="008B11D7"/>
    <w:rsid w:val="008B1FF0"/>
    <w:rsid w:val="008B2344"/>
    <w:rsid w:val="008B25D3"/>
    <w:rsid w:val="008B4F21"/>
    <w:rsid w:val="008B5AAB"/>
    <w:rsid w:val="008C187A"/>
    <w:rsid w:val="008C6158"/>
    <w:rsid w:val="008C7301"/>
    <w:rsid w:val="008D03CE"/>
    <w:rsid w:val="008D54B7"/>
    <w:rsid w:val="008D6298"/>
    <w:rsid w:val="008D6C21"/>
    <w:rsid w:val="008F19D1"/>
    <w:rsid w:val="008F1F7A"/>
    <w:rsid w:val="008F75F8"/>
    <w:rsid w:val="008F7992"/>
    <w:rsid w:val="00900D5B"/>
    <w:rsid w:val="00904384"/>
    <w:rsid w:val="0091280D"/>
    <w:rsid w:val="00915A0A"/>
    <w:rsid w:val="009174D3"/>
    <w:rsid w:val="00926EFA"/>
    <w:rsid w:val="00930002"/>
    <w:rsid w:val="00932067"/>
    <w:rsid w:val="00936F08"/>
    <w:rsid w:val="0094170C"/>
    <w:rsid w:val="00944B7C"/>
    <w:rsid w:val="00946582"/>
    <w:rsid w:val="0094722C"/>
    <w:rsid w:val="00947FB5"/>
    <w:rsid w:val="00952304"/>
    <w:rsid w:val="00953068"/>
    <w:rsid w:val="0096274B"/>
    <w:rsid w:val="0096390C"/>
    <w:rsid w:val="00963CF3"/>
    <w:rsid w:val="00964DE4"/>
    <w:rsid w:val="009710F3"/>
    <w:rsid w:val="00972E84"/>
    <w:rsid w:val="00981751"/>
    <w:rsid w:val="009824A1"/>
    <w:rsid w:val="00984DDC"/>
    <w:rsid w:val="009851CA"/>
    <w:rsid w:val="00986610"/>
    <w:rsid w:val="009904D5"/>
    <w:rsid w:val="0099058C"/>
    <w:rsid w:val="00991486"/>
    <w:rsid w:val="0099605D"/>
    <w:rsid w:val="009960A8"/>
    <w:rsid w:val="00996193"/>
    <w:rsid w:val="009A48CE"/>
    <w:rsid w:val="009A55A7"/>
    <w:rsid w:val="009A7CA8"/>
    <w:rsid w:val="009B350B"/>
    <w:rsid w:val="009B3A08"/>
    <w:rsid w:val="009B5E7A"/>
    <w:rsid w:val="009C1F19"/>
    <w:rsid w:val="009C3B3E"/>
    <w:rsid w:val="009C45AC"/>
    <w:rsid w:val="009C4DE1"/>
    <w:rsid w:val="009C5CCF"/>
    <w:rsid w:val="009D0A4A"/>
    <w:rsid w:val="009D7C6F"/>
    <w:rsid w:val="009E29AF"/>
    <w:rsid w:val="009F0AE1"/>
    <w:rsid w:val="009F0CD1"/>
    <w:rsid w:val="009F28AA"/>
    <w:rsid w:val="009F4DED"/>
    <w:rsid w:val="009F5CF5"/>
    <w:rsid w:val="009F7DF3"/>
    <w:rsid w:val="00A0260E"/>
    <w:rsid w:val="00A0399D"/>
    <w:rsid w:val="00A12CDD"/>
    <w:rsid w:val="00A15CAD"/>
    <w:rsid w:val="00A21BA0"/>
    <w:rsid w:val="00A303EB"/>
    <w:rsid w:val="00A30491"/>
    <w:rsid w:val="00A32707"/>
    <w:rsid w:val="00A33ADF"/>
    <w:rsid w:val="00A34960"/>
    <w:rsid w:val="00A41FC4"/>
    <w:rsid w:val="00A523BB"/>
    <w:rsid w:val="00A542D8"/>
    <w:rsid w:val="00A54437"/>
    <w:rsid w:val="00A56985"/>
    <w:rsid w:val="00A57981"/>
    <w:rsid w:val="00A610D9"/>
    <w:rsid w:val="00A674DA"/>
    <w:rsid w:val="00A67DDB"/>
    <w:rsid w:val="00A72198"/>
    <w:rsid w:val="00A779BD"/>
    <w:rsid w:val="00A800BA"/>
    <w:rsid w:val="00A816F3"/>
    <w:rsid w:val="00A84C15"/>
    <w:rsid w:val="00A854DD"/>
    <w:rsid w:val="00A86350"/>
    <w:rsid w:val="00A86FB0"/>
    <w:rsid w:val="00A873B7"/>
    <w:rsid w:val="00A918D4"/>
    <w:rsid w:val="00A93158"/>
    <w:rsid w:val="00A9397E"/>
    <w:rsid w:val="00A968B4"/>
    <w:rsid w:val="00A977D6"/>
    <w:rsid w:val="00AA0AB1"/>
    <w:rsid w:val="00AA2777"/>
    <w:rsid w:val="00AA6519"/>
    <w:rsid w:val="00AA65A1"/>
    <w:rsid w:val="00AA66C6"/>
    <w:rsid w:val="00AB0434"/>
    <w:rsid w:val="00AB0817"/>
    <w:rsid w:val="00AB0AE0"/>
    <w:rsid w:val="00AB21D4"/>
    <w:rsid w:val="00AB2BE1"/>
    <w:rsid w:val="00AB5D24"/>
    <w:rsid w:val="00AC5972"/>
    <w:rsid w:val="00AC649A"/>
    <w:rsid w:val="00AD0CCD"/>
    <w:rsid w:val="00AD0CD5"/>
    <w:rsid w:val="00AD4042"/>
    <w:rsid w:val="00AD71B1"/>
    <w:rsid w:val="00AD737D"/>
    <w:rsid w:val="00AD7FBD"/>
    <w:rsid w:val="00AE217F"/>
    <w:rsid w:val="00AE4A8E"/>
    <w:rsid w:val="00AE5D86"/>
    <w:rsid w:val="00AF5D6C"/>
    <w:rsid w:val="00B02E38"/>
    <w:rsid w:val="00B04FB4"/>
    <w:rsid w:val="00B13668"/>
    <w:rsid w:val="00B20A49"/>
    <w:rsid w:val="00B210E4"/>
    <w:rsid w:val="00B24F4B"/>
    <w:rsid w:val="00B32612"/>
    <w:rsid w:val="00B33FA8"/>
    <w:rsid w:val="00B34088"/>
    <w:rsid w:val="00B344CA"/>
    <w:rsid w:val="00B34B75"/>
    <w:rsid w:val="00B402E0"/>
    <w:rsid w:val="00B468B6"/>
    <w:rsid w:val="00B5420B"/>
    <w:rsid w:val="00B54760"/>
    <w:rsid w:val="00B56C45"/>
    <w:rsid w:val="00B56E46"/>
    <w:rsid w:val="00B5771F"/>
    <w:rsid w:val="00B610EB"/>
    <w:rsid w:val="00B613FD"/>
    <w:rsid w:val="00B62158"/>
    <w:rsid w:val="00B6362A"/>
    <w:rsid w:val="00B65F35"/>
    <w:rsid w:val="00B65FC6"/>
    <w:rsid w:val="00B66107"/>
    <w:rsid w:val="00B67899"/>
    <w:rsid w:val="00B71A61"/>
    <w:rsid w:val="00B720A2"/>
    <w:rsid w:val="00B7277A"/>
    <w:rsid w:val="00B74343"/>
    <w:rsid w:val="00B7771F"/>
    <w:rsid w:val="00B77A5A"/>
    <w:rsid w:val="00B83B3D"/>
    <w:rsid w:val="00B90123"/>
    <w:rsid w:val="00B94D9B"/>
    <w:rsid w:val="00B95671"/>
    <w:rsid w:val="00BA0146"/>
    <w:rsid w:val="00BA34C9"/>
    <w:rsid w:val="00BA38AC"/>
    <w:rsid w:val="00BA50BE"/>
    <w:rsid w:val="00BA5267"/>
    <w:rsid w:val="00BB03D9"/>
    <w:rsid w:val="00BB1F44"/>
    <w:rsid w:val="00BB337D"/>
    <w:rsid w:val="00BB612E"/>
    <w:rsid w:val="00BC2AF8"/>
    <w:rsid w:val="00BC3233"/>
    <w:rsid w:val="00BC5261"/>
    <w:rsid w:val="00BC620B"/>
    <w:rsid w:val="00BD0B30"/>
    <w:rsid w:val="00BD19EA"/>
    <w:rsid w:val="00BD3C4F"/>
    <w:rsid w:val="00BD40D2"/>
    <w:rsid w:val="00BD4485"/>
    <w:rsid w:val="00BD5875"/>
    <w:rsid w:val="00BE1D0E"/>
    <w:rsid w:val="00BE717F"/>
    <w:rsid w:val="00BF0883"/>
    <w:rsid w:val="00BF2D5E"/>
    <w:rsid w:val="00BF320B"/>
    <w:rsid w:val="00BF4788"/>
    <w:rsid w:val="00BF5F36"/>
    <w:rsid w:val="00C00764"/>
    <w:rsid w:val="00C042D9"/>
    <w:rsid w:val="00C07A56"/>
    <w:rsid w:val="00C07C01"/>
    <w:rsid w:val="00C112A3"/>
    <w:rsid w:val="00C13A34"/>
    <w:rsid w:val="00C13B67"/>
    <w:rsid w:val="00C21919"/>
    <w:rsid w:val="00C227F6"/>
    <w:rsid w:val="00C30D13"/>
    <w:rsid w:val="00C34C0C"/>
    <w:rsid w:val="00C3549C"/>
    <w:rsid w:val="00C41979"/>
    <w:rsid w:val="00C42B45"/>
    <w:rsid w:val="00C4329D"/>
    <w:rsid w:val="00C43500"/>
    <w:rsid w:val="00C44FCD"/>
    <w:rsid w:val="00C5192A"/>
    <w:rsid w:val="00C51BE3"/>
    <w:rsid w:val="00C52435"/>
    <w:rsid w:val="00C53D53"/>
    <w:rsid w:val="00C57E27"/>
    <w:rsid w:val="00C61866"/>
    <w:rsid w:val="00C62415"/>
    <w:rsid w:val="00C64C1C"/>
    <w:rsid w:val="00C64C86"/>
    <w:rsid w:val="00C65618"/>
    <w:rsid w:val="00C66080"/>
    <w:rsid w:val="00C67752"/>
    <w:rsid w:val="00C7074D"/>
    <w:rsid w:val="00C77EA7"/>
    <w:rsid w:val="00C809EA"/>
    <w:rsid w:val="00C831FC"/>
    <w:rsid w:val="00C87FEC"/>
    <w:rsid w:val="00C90F36"/>
    <w:rsid w:val="00C952D0"/>
    <w:rsid w:val="00CA0001"/>
    <w:rsid w:val="00CA1484"/>
    <w:rsid w:val="00CA1EBF"/>
    <w:rsid w:val="00CA2BD5"/>
    <w:rsid w:val="00CA2EC4"/>
    <w:rsid w:val="00CA3CB2"/>
    <w:rsid w:val="00CA4632"/>
    <w:rsid w:val="00CA6228"/>
    <w:rsid w:val="00CA6EDE"/>
    <w:rsid w:val="00CA75A1"/>
    <w:rsid w:val="00CB2030"/>
    <w:rsid w:val="00CB268F"/>
    <w:rsid w:val="00CB66AA"/>
    <w:rsid w:val="00CC2FA3"/>
    <w:rsid w:val="00CC4753"/>
    <w:rsid w:val="00CC5F2D"/>
    <w:rsid w:val="00CD72A2"/>
    <w:rsid w:val="00CE07B6"/>
    <w:rsid w:val="00CF1A60"/>
    <w:rsid w:val="00CF2A41"/>
    <w:rsid w:val="00CF3735"/>
    <w:rsid w:val="00CF4FA0"/>
    <w:rsid w:val="00CF50F8"/>
    <w:rsid w:val="00CF6D74"/>
    <w:rsid w:val="00D03528"/>
    <w:rsid w:val="00D049B7"/>
    <w:rsid w:val="00D04FC2"/>
    <w:rsid w:val="00D055D6"/>
    <w:rsid w:val="00D06164"/>
    <w:rsid w:val="00D117F0"/>
    <w:rsid w:val="00D12B5E"/>
    <w:rsid w:val="00D13896"/>
    <w:rsid w:val="00D14A9A"/>
    <w:rsid w:val="00D20997"/>
    <w:rsid w:val="00D21BA4"/>
    <w:rsid w:val="00D222EF"/>
    <w:rsid w:val="00D2284F"/>
    <w:rsid w:val="00D242C3"/>
    <w:rsid w:val="00D30DB4"/>
    <w:rsid w:val="00D34B16"/>
    <w:rsid w:val="00D36F8D"/>
    <w:rsid w:val="00D40F49"/>
    <w:rsid w:val="00D4107F"/>
    <w:rsid w:val="00D4130F"/>
    <w:rsid w:val="00D449C1"/>
    <w:rsid w:val="00D46CC6"/>
    <w:rsid w:val="00D46D40"/>
    <w:rsid w:val="00D548F5"/>
    <w:rsid w:val="00D60C04"/>
    <w:rsid w:val="00D65C3D"/>
    <w:rsid w:val="00D6751D"/>
    <w:rsid w:val="00D70A46"/>
    <w:rsid w:val="00D70B79"/>
    <w:rsid w:val="00D720CE"/>
    <w:rsid w:val="00D74AC8"/>
    <w:rsid w:val="00D74C30"/>
    <w:rsid w:val="00D77B1C"/>
    <w:rsid w:val="00D82343"/>
    <w:rsid w:val="00D83CB0"/>
    <w:rsid w:val="00D8428B"/>
    <w:rsid w:val="00D86C50"/>
    <w:rsid w:val="00D90393"/>
    <w:rsid w:val="00D90821"/>
    <w:rsid w:val="00D94941"/>
    <w:rsid w:val="00DA428E"/>
    <w:rsid w:val="00DA4455"/>
    <w:rsid w:val="00DA6315"/>
    <w:rsid w:val="00DA72EC"/>
    <w:rsid w:val="00DA78C9"/>
    <w:rsid w:val="00DB0356"/>
    <w:rsid w:val="00DB2605"/>
    <w:rsid w:val="00DB752F"/>
    <w:rsid w:val="00DC3DA1"/>
    <w:rsid w:val="00DD028A"/>
    <w:rsid w:val="00DD0450"/>
    <w:rsid w:val="00DD064F"/>
    <w:rsid w:val="00DD24B2"/>
    <w:rsid w:val="00DD29FB"/>
    <w:rsid w:val="00DD2A5B"/>
    <w:rsid w:val="00DD456C"/>
    <w:rsid w:val="00DD5B9E"/>
    <w:rsid w:val="00DD5C61"/>
    <w:rsid w:val="00DD658E"/>
    <w:rsid w:val="00DD73A8"/>
    <w:rsid w:val="00DD79FC"/>
    <w:rsid w:val="00DE1058"/>
    <w:rsid w:val="00DE2405"/>
    <w:rsid w:val="00DE303E"/>
    <w:rsid w:val="00DE6742"/>
    <w:rsid w:val="00DF0781"/>
    <w:rsid w:val="00DF195E"/>
    <w:rsid w:val="00DF47D1"/>
    <w:rsid w:val="00DF7077"/>
    <w:rsid w:val="00E0120E"/>
    <w:rsid w:val="00E015DA"/>
    <w:rsid w:val="00E01F8A"/>
    <w:rsid w:val="00E02628"/>
    <w:rsid w:val="00E1330B"/>
    <w:rsid w:val="00E154ED"/>
    <w:rsid w:val="00E166CB"/>
    <w:rsid w:val="00E16F0D"/>
    <w:rsid w:val="00E203D6"/>
    <w:rsid w:val="00E217EC"/>
    <w:rsid w:val="00E221F4"/>
    <w:rsid w:val="00E22D4A"/>
    <w:rsid w:val="00E30021"/>
    <w:rsid w:val="00E31A1F"/>
    <w:rsid w:val="00E33329"/>
    <w:rsid w:val="00E336AC"/>
    <w:rsid w:val="00E34175"/>
    <w:rsid w:val="00E35871"/>
    <w:rsid w:val="00E36D85"/>
    <w:rsid w:val="00E40C72"/>
    <w:rsid w:val="00E41887"/>
    <w:rsid w:val="00E434E6"/>
    <w:rsid w:val="00E44C15"/>
    <w:rsid w:val="00E50A40"/>
    <w:rsid w:val="00E5372F"/>
    <w:rsid w:val="00E55F95"/>
    <w:rsid w:val="00E6006F"/>
    <w:rsid w:val="00E6019F"/>
    <w:rsid w:val="00E61ECB"/>
    <w:rsid w:val="00E62E19"/>
    <w:rsid w:val="00E6363B"/>
    <w:rsid w:val="00E664EE"/>
    <w:rsid w:val="00E71C7C"/>
    <w:rsid w:val="00E727F2"/>
    <w:rsid w:val="00E7473C"/>
    <w:rsid w:val="00E748BE"/>
    <w:rsid w:val="00E74AA6"/>
    <w:rsid w:val="00E7714E"/>
    <w:rsid w:val="00E80444"/>
    <w:rsid w:val="00E85747"/>
    <w:rsid w:val="00E859EF"/>
    <w:rsid w:val="00E904BE"/>
    <w:rsid w:val="00E956ED"/>
    <w:rsid w:val="00EA1C8A"/>
    <w:rsid w:val="00EA48B2"/>
    <w:rsid w:val="00EA755C"/>
    <w:rsid w:val="00EB08A4"/>
    <w:rsid w:val="00EB0BE1"/>
    <w:rsid w:val="00EB2CE6"/>
    <w:rsid w:val="00EB330D"/>
    <w:rsid w:val="00EB75DF"/>
    <w:rsid w:val="00EC75D8"/>
    <w:rsid w:val="00ED19DD"/>
    <w:rsid w:val="00ED3766"/>
    <w:rsid w:val="00ED55E8"/>
    <w:rsid w:val="00ED5C23"/>
    <w:rsid w:val="00ED6E29"/>
    <w:rsid w:val="00EE1A3F"/>
    <w:rsid w:val="00EE1D02"/>
    <w:rsid w:val="00EE324D"/>
    <w:rsid w:val="00EE5EF7"/>
    <w:rsid w:val="00EE61D8"/>
    <w:rsid w:val="00EE6AD4"/>
    <w:rsid w:val="00EF149B"/>
    <w:rsid w:val="00EF48E9"/>
    <w:rsid w:val="00EF4A7D"/>
    <w:rsid w:val="00EF72C6"/>
    <w:rsid w:val="00F033E1"/>
    <w:rsid w:val="00F03E41"/>
    <w:rsid w:val="00F05D7D"/>
    <w:rsid w:val="00F07E7C"/>
    <w:rsid w:val="00F1079B"/>
    <w:rsid w:val="00F11C0E"/>
    <w:rsid w:val="00F11F7F"/>
    <w:rsid w:val="00F148E8"/>
    <w:rsid w:val="00F177CD"/>
    <w:rsid w:val="00F17BA7"/>
    <w:rsid w:val="00F20426"/>
    <w:rsid w:val="00F20B5A"/>
    <w:rsid w:val="00F20E2E"/>
    <w:rsid w:val="00F22E5B"/>
    <w:rsid w:val="00F24CEE"/>
    <w:rsid w:val="00F27F66"/>
    <w:rsid w:val="00F30D08"/>
    <w:rsid w:val="00F3366A"/>
    <w:rsid w:val="00F4071F"/>
    <w:rsid w:val="00F43FB9"/>
    <w:rsid w:val="00F45CE2"/>
    <w:rsid w:val="00F5099B"/>
    <w:rsid w:val="00F5460F"/>
    <w:rsid w:val="00F5718F"/>
    <w:rsid w:val="00F57E7C"/>
    <w:rsid w:val="00F60B90"/>
    <w:rsid w:val="00F61D49"/>
    <w:rsid w:val="00F66434"/>
    <w:rsid w:val="00F66CE3"/>
    <w:rsid w:val="00F71A09"/>
    <w:rsid w:val="00F83AE0"/>
    <w:rsid w:val="00F84F81"/>
    <w:rsid w:val="00F85342"/>
    <w:rsid w:val="00F90900"/>
    <w:rsid w:val="00F91ED2"/>
    <w:rsid w:val="00F9234C"/>
    <w:rsid w:val="00F9667B"/>
    <w:rsid w:val="00FA0250"/>
    <w:rsid w:val="00FA0C13"/>
    <w:rsid w:val="00FA13C1"/>
    <w:rsid w:val="00FA5524"/>
    <w:rsid w:val="00FB3318"/>
    <w:rsid w:val="00FB42CC"/>
    <w:rsid w:val="00FB783E"/>
    <w:rsid w:val="00FC0756"/>
    <w:rsid w:val="00FC1C02"/>
    <w:rsid w:val="00FC20F9"/>
    <w:rsid w:val="00FC5985"/>
    <w:rsid w:val="00FC707A"/>
    <w:rsid w:val="00FC7C06"/>
    <w:rsid w:val="00FD152E"/>
    <w:rsid w:val="00FD4E8A"/>
    <w:rsid w:val="00FD7693"/>
    <w:rsid w:val="00FE2F52"/>
    <w:rsid w:val="00FE6439"/>
    <w:rsid w:val="00FE6825"/>
    <w:rsid w:val="00FF36C4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8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543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5FC8"/>
    <w:pPr>
      <w:keepNext/>
      <w:widowControl w:val="0"/>
      <w:jc w:val="center"/>
      <w:outlineLvl w:val="4"/>
    </w:pPr>
    <w:rPr>
      <w:b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03E41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61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B1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03E4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B1FF0"/>
    <w:rPr>
      <w:rFonts w:cs="Times New Roman"/>
    </w:rPr>
  </w:style>
  <w:style w:type="paragraph" w:customStyle="1" w:styleId="ConsPlusTitle">
    <w:name w:val="ConsPlusTitle"/>
    <w:uiPriority w:val="99"/>
    <w:rsid w:val="00984D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2543AF"/>
    <w:rPr>
      <w:rFonts w:ascii="Calibri" w:hAnsi="Calibri"/>
      <w:b/>
      <w:bCs/>
      <w:sz w:val="28"/>
      <w:szCs w:val="28"/>
    </w:rPr>
  </w:style>
  <w:style w:type="character" w:styleId="a7">
    <w:name w:val="Hyperlink"/>
    <w:basedOn w:val="a0"/>
    <w:rsid w:val="002543AF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Обычный.Название подразделения"/>
    <w:rsid w:val="002543AF"/>
    <w:rPr>
      <w:rFonts w:ascii="SchoolBook" w:hAnsi="SchoolBook"/>
      <w:sz w:val="28"/>
    </w:rPr>
  </w:style>
  <w:style w:type="paragraph" w:customStyle="1" w:styleId="1">
    <w:name w:val="Без интервала1"/>
    <w:rsid w:val="002543A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em@govv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2DD0-526F-434A-BBE8-8A40CD79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6623</TotalTime>
  <Pages>14</Pages>
  <Words>3853</Words>
  <Characters>25463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CROC</Company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Администрация</dc:creator>
  <cp:keywords/>
  <dc:description/>
  <cp:lastModifiedBy>economic</cp:lastModifiedBy>
  <cp:revision>165</cp:revision>
  <cp:lastPrinted>2016-01-22T12:15:00Z</cp:lastPrinted>
  <dcterms:created xsi:type="dcterms:W3CDTF">2010-04-19T04:45:00Z</dcterms:created>
  <dcterms:modified xsi:type="dcterms:W3CDTF">2016-01-28T11:20:00Z</dcterms:modified>
</cp:coreProperties>
</file>