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E" w:rsidRPr="00FF7200" w:rsidRDefault="0095694E" w:rsidP="0095694E">
      <w:pPr>
        <w:keepNext/>
        <w:spacing w:after="0" w:line="240" w:lineRule="auto"/>
        <w:ind w:left="3544"/>
        <w:outlineLvl w:val="0"/>
        <w:rPr>
          <w:rFonts w:ascii="Arial" w:eastAsia="Times New Roman" w:hAnsi="Arial" w:cs="Arial"/>
          <w:b/>
          <w:bCs/>
          <w:sz w:val="26"/>
          <w:szCs w:val="26"/>
          <w:lang w:eastAsia="ru-RU"/>
        </w:rPr>
      </w:pPr>
      <w:r w:rsidRPr="00FF7200">
        <w:rPr>
          <w:rFonts w:ascii="Arial" w:eastAsia="Times New Roman" w:hAnsi="Arial" w:cs="Arial"/>
          <w:b/>
          <w:bCs/>
          <w:sz w:val="26"/>
          <w:szCs w:val="26"/>
          <w:lang w:eastAsia="ru-RU"/>
        </w:rPr>
        <w:t xml:space="preserve">              </w:t>
      </w:r>
      <w:r w:rsidRPr="00FF7200">
        <w:rPr>
          <w:rFonts w:ascii="Arial" w:eastAsia="Times New Roman" w:hAnsi="Arial" w:cs="Arial"/>
          <w:b/>
          <w:bCs/>
          <w:noProof/>
          <w:sz w:val="26"/>
          <w:szCs w:val="26"/>
          <w:lang w:eastAsia="ru-RU"/>
        </w:rPr>
        <w:drawing>
          <wp:inline distT="0" distB="0" distL="0" distR="0">
            <wp:extent cx="4667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76250"/>
                    </a:xfrm>
                    <a:prstGeom prst="rect">
                      <a:avLst/>
                    </a:prstGeom>
                    <a:noFill/>
                  </pic:spPr>
                </pic:pic>
              </a:graphicData>
            </a:graphic>
          </wp:inline>
        </w:drawing>
      </w:r>
    </w:p>
    <w:p w:rsidR="00B0529B" w:rsidRDefault="00B0529B"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Государственное Учреждение - </w:t>
      </w:r>
      <w:r w:rsidR="0095694E" w:rsidRPr="00210FD2">
        <w:rPr>
          <w:rFonts w:ascii="Times New Roman" w:eastAsia="Times New Roman" w:hAnsi="Times New Roman" w:cs="Times New Roman"/>
          <w:b/>
          <w:color w:val="0070C0"/>
          <w:sz w:val="26"/>
          <w:szCs w:val="26"/>
        </w:rPr>
        <w:t>Управление Пенсионного фонда</w:t>
      </w:r>
    </w:p>
    <w:p w:rsidR="0095694E" w:rsidRDefault="0095694E" w:rsidP="0095694E">
      <w:pPr>
        <w:spacing w:after="0" w:line="240" w:lineRule="auto"/>
        <w:ind w:firstLine="709"/>
        <w:jc w:val="center"/>
        <w:rPr>
          <w:rFonts w:ascii="Times New Roman" w:eastAsia="Times New Roman" w:hAnsi="Times New Roman" w:cs="Times New Roman"/>
          <w:b/>
          <w:color w:val="0070C0"/>
          <w:sz w:val="26"/>
          <w:szCs w:val="26"/>
        </w:rPr>
      </w:pPr>
      <w:r w:rsidRPr="00210FD2">
        <w:rPr>
          <w:rFonts w:ascii="Times New Roman" w:eastAsia="Times New Roman" w:hAnsi="Times New Roman" w:cs="Times New Roman"/>
          <w:b/>
          <w:color w:val="0070C0"/>
          <w:sz w:val="26"/>
          <w:szCs w:val="26"/>
        </w:rPr>
        <w:t>Российской Федерации</w:t>
      </w:r>
      <w:r w:rsidR="00B0529B">
        <w:rPr>
          <w:rFonts w:ascii="Times New Roman" w:eastAsia="Times New Roman" w:hAnsi="Times New Roman" w:cs="Times New Roman"/>
          <w:b/>
          <w:color w:val="0070C0"/>
          <w:sz w:val="26"/>
          <w:szCs w:val="26"/>
        </w:rPr>
        <w:t xml:space="preserve"> в</w:t>
      </w:r>
      <w:r w:rsidRPr="00210FD2">
        <w:rPr>
          <w:rFonts w:ascii="Times New Roman" w:eastAsia="Times New Roman" w:hAnsi="Times New Roman" w:cs="Times New Roman"/>
          <w:b/>
          <w:color w:val="0070C0"/>
          <w:sz w:val="26"/>
          <w:szCs w:val="26"/>
        </w:rPr>
        <w:t xml:space="preserve"> Россошанском район</w:t>
      </w:r>
      <w:r w:rsidR="00B0529B">
        <w:rPr>
          <w:rFonts w:ascii="Times New Roman" w:eastAsia="Times New Roman" w:hAnsi="Times New Roman" w:cs="Times New Roman"/>
          <w:b/>
          <w:color w:val="0070C0"/>
          <w:sz w:val="26"/>
          <w:szCs w:val="26"/>
        </w:rPr>
        <w:t>е</w:t>
      </w:r>
      <w:r w:rsidRPr="00210FD2">
        <w:rPr>
          <w:rFonts w:ascii="Times New Roman" w:eastAsia="Times New Roman" w:hAnsi="Times New Roman" w:cs="Times New Roman"/>
          <w:b/>
          <w:color w:val="0070C0"/>
          <w:sz w:val="26"/>
          <w:szCs w:val="26"/>
        </w:rPr>
        <w:t xml:space="preserve"> Воронежской области</w:t>
      </w:r>
    </w:p>
    <w:p w:rsidR="00B0529B" w:rsidRPr="00210FD2" w:rsidRDefault="00B0529B" w:rsidP="0095694E">
      <w:pPr>
        <w:spacing w:after="0" w:line="240" w:lineRule="auto"/>
        <w:ind w:firstLine="709"/>
        <w:jc w:val="center"/>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(межрайонное)</w:t>
      </w:r>
    </w:p>
    <w:p w:rsidR="0095694E" w:rsidRPr="00D74AB7" w:rsidRDefault="0095694E" w:rsidP="0095694E">
      <w:pPr>
        <w:widowControl w:val="0"/>
        <w:suppressAutoHyphens/>
        <w:autoSpaceDE w:val="0"/>
        <w:autoSpaceDN w:val="0"/>
        <w:adjustRightInd w:val="0"/>
        <w:spacing w:after="0" w:line="240" w:lineRule="auto"/>
        <w:jc w:val="center"/>
        <w:rPr>
          <w:rFonts w:ascii="Times New Roman" w:eastAsia="Times New Roman" w:hAnsi="Times New Roman" w:cs="Times New Roman"/>
          <w:b/>
          <w:color w:val="548DD4"/>
          <w:sz w:val="26"/>
          <w:szCs w:val="26"/>
          <w:lang w:eastAsia="ru-RU"/>
        </w:rPr>
      </w:pPr>
      <w:r w:rsidRPr="0095694E">
        <w:rPr>
          <w:rFonts w:ascii="Times New Roman" w:eastAsia="Times New Roman" w:hAnsi="Times New Roman" w:cs="Times New Roman"/>
          <w:b/>
          <w:color w:val="548DD4"/>
          <w:sz w:val="26"/>
          <w:szCs w:val="26"/>
          <w:lang w:eastAsia="ru-RU"/>
        </w:rPr>
        <w:t>__________________________________________________________________</w:t>
      </w:r>
    </w:p>
    <w:p w:rsidR="005B4C48" w:rsidRPr="005B4C48" w:rsidRDefault="005B4C48" w:rsidP="005B4C48">
      <w:pPr>
        <w:spacing w:after="0" w:line="240" w:lineRule="auto"/>
        <w:jc w:val="center"/>
        <w:rPr>
          <w:rFonts w:ascii="Times New Roman" w:eastAsia="Times New Roman" w:hAnsi="Times New Roman" w:cs="Times New Roman"/>
          <w:b/>
          <w:bCs/>
          <w:i/>
          <w:color w:val="0070C0"/>
          <w:spacing w:val="20"/>
          <w:kern w:val="36"/>
          <w:sz w:val="32"/>
          <w:szCs w:val="32"/>
        </w:rPr>
      </w:pPr>
      <w:r w:rsidRPr="005B4C48">
        <w:rPr>
          <w:rFonts w:ascii="Times New Roman" w:eastAsia="Times New Roman" w:hAnsi="Times New Roman" w:cs="Times New Roman"/>
          <w:b/>
          <w:bCs/>
          <w:i/>
          <w:color w:val="0070C0"/>
          <w:spacing w:val="20"/>
          <w:kern w:val="36"/>
          <w:sz w:val="32"/>
          <w:szCs w:val="32"/>
        </w:rPr>
        <w:t xml:space="preserve">Всероссийский конкурс </w:t>
      </w:r>
    </w:p>
    <w:p w:rsidR="005B4C48" w:rsidRPr="005B4C48" w:rsidRDefault="005B4C48" w:rsidP="005B4C48">
      <w:pPr>
        <w:spacing w:after="0" w:line="240" w:lineRule="auto"/>
        <w:jc w:val="center"/>
        <w:rPr>
          <w:rFonts w:ascii="Times New Roman" w:eastAsia="Times New Roman" w:hAnsi="Times New Roman" w:cs="Times New Roman"/>
          <w:b/>
          <w:bCs/>
          <w:i/>
          <w:color w:val="365F91" w:themeColor="accent1" w:themeShade="BF"/>
          <w:spacing w:val="20"/>
          <w:kern w:val="36"/>
          <w:sz w:val="32"/>
          <w:szCs w:val="32"/>
        </w:rPr>
      </w:pPr>
      <w:r w:rsidRPr="005B4C48">
        <w:rPr>
          <w:rFonts w:ascii="Times New Roman" w:eastAsia="Times New Roman" w:hAnsi="Times New Roman" w:cs="Times New Roman"/>
          <w:b/>
          <w:bCs/>
          <w:i/>
          <w:color w:val="0070C0"/>
          <w:spacing w:val="20"/>
          <w:kern w:val="36"/>
          <w:sz w:val="32"/>
          <w:szCs w:val="32"/>
        </w:rPr>
        <w:t>«Спасибо интернету – 2020»</w:t>
      </w:r>
    </w:p>
    <w:p w:rsidR="00191859" w:rsidRDefault="00191859" w:rsidP="006B2A7E">
      <w:pPr>
        <w:pStyle w:val="1"/>
        <w:spacing w:before="0" w:line="240" w:lineRule="auto"/>
        <w:jc w:val="center"/>
        <w:rPr>
          <w:i/>
          <w:color w:val="FF0000"/>
        </w:rPr>
      </w:pPr>
    </w:p>
    <w:p w:rsidR="005B4C48" w:rsidRPr="005B4C48" w:rsidRDefault="005B4C48" w:rsidP="005B4C48">
      <w:pPr>
        <w:tabs>
          <w:tab w:val="left" w:pos="9072"/>
          <w:tab w:val="left" w:pos="9923"/>
        </w:tabs>
        <w:spacing w:after="0" w:line="240" w:lineRule="auto"/>
        <w:ind w:right="-2" w:firstLine="567"/>
        <w:jc w:val="both"/>
        <w:outlineLvl w:val="0"/>
        <w:rPr>
          <w:rFonts w:ascii="Times New Roman" w:eastAsia="Times New Roman" w:hAnsi="Times New Roman" w:cs="Times New Roman"/>
          <w:sz w:val="26"/>
          <w:szCs w:val="26"/>
        </w:rPr>
      </w:pPr>
      <w:r w:rsidRPr="005B4C48">
        <w:rPr>
          <w:rFonts w:ascii="Times New Roman" w:eastAsia="Times New Roman" w:hAnsi="Times New Roman" w:cs="Times New Roman"/>
          <w:sz w:val="26"/>
          <w:szCs w:val="26"/>
        </w:rPr>
        <w:t xml:space="preserve">    7 апреля 2020 года начался прием р</w:t>
      </w:r>
      <w:r w:rsidRPr="005B4C48">
        <w:rPr>
          <w:rFonts w:ascii="Times New Roman" w:eastAsia="Times New Roman" w:hAnsi="Times New Roman" w:cs="Times New Roman"/>
          <w:sz w:val="26"/>
          <w:szCs w:val="26"/>
        </w:rPr>
        <w:t>а</w:t>
      </w:r>
      <w:r w:rsidRPr="005B4C48">
        <w:rPr>
          <w:rFonts w:ascii="Times New Roman" w:eastAsia="Times New Roman" w:hAnsi="Times New Roman" w:cs="Times New Roman"/>
          <w:sz w:val="26"/>
          <w:szCs w:val="26"/>
        </w:rPr>
        <w:t xml:space="preserve">бот на </w:t>
      </w:r>
      <w:r w:rsidRPr="005B4C48">
        <w:rPr>
          <w:rFonts w:ascii="Times New Roman" w:eastAsia="Times New Roman" w:hAnsi="Times New Roman" w:cs="Times New Roman"/>
          <w:b/>
          <w:sz w:val="26"/>
          <w:szCs w:val="26"/>
        </w:rPr>
        <w:t>шестой Всероссийский конкурс «Спасибо интернету – 2020»</w:t>
      </w:r>
      <w:r w:rsidRPr="005B4C48">
        <w:rPr>
          <w:rFonts w:ascii="Times New Roman" w:eastAsia="Times New Roman" w:hAnsi="Times New Roman" w:cs="Times New Roman"/>
          <w:sz w:val="26"/>
          <w:szCs w:val="26"/>
        </w:rPr>
        <w:t>,организованный Пенсионным фондом РФ и ПАО «Ростелеком».</w:t>
      </w:r>
    </w:p>
    <w:p w:rsidR="005B4C48" w:rsidRPr="005B4C48" w:rsidRDefault="005B4C48" w:rsidP="005B4C48">
      <w:pPr>
        <w:spacing w:after="0" w:line="240" w:lineRule="auto"/>
        <w:ind w:firstLine="567"/>
        <w:jc w:val="both"/>
        <w:rPr>
          <w:rFonts w:ascii="Times New Roman" w:eastAsia="Times New Roman" w:hAnsi="Times New Roman" w:cs="Times New Roman"/>
          <w:sz w:val="26"/>
          <w:szCs w:val="26"/>
        </w:rPr>
      </w:pPr>
      <w:r w:rsidRPr="005B4C48">
        <w:rPr>
          <w:rFonts w:ascii="Times New Roman" w:eastAsia="Times New Roman" w:hAnsi="Times New Roman" w:cs="Times New Roman"/>
          <w:sz w:val="26"/>
          <w:szCs w:val="26"/>
        </w:rPr>
        <w:t xml:space="preserve">    Принять участие в конкурсе могут люди пенсионного и предпенсионного возраста (50+), которые научились работать на компьютере и в сети интернет </w:t>
      </w:r>
      <w:bookmarkStart w:id="0" w:name="_GoBack"/>
      <w:bookmarkEnd w:id="0"/>
      <w:r w:rsidRPr="005B4C48">
        <w:rPr>
          <w:rFonts w:ascii="Times New Roman" w:eastAsia="Times New Roman" w:hAnsi="Times New Roman" w:cs="Times New Roman"/>
          <w:sz w:val="26"/>
          <w:szCs w:val="26"/>
        </w:rPr>
        <w:t>самосто</w:t>
      </w:r>
      <w:r w:rsidRPr="005B4C48">
        <w:rPr>
          <w:rFonts w:ascii="Times New Roman" w:eastAsia="Times New Roman" w:hAnsi="Times New Roman" w:cs="Times New Roman"/>
          <w:sz w:val="26"/>
          <w:szCs w:val="26"/>
        </w:rPr>
        <w:t>я</w:t>
      </w:r>
      <w:r w:rsidRPr="005B4C48">
        <w:rPr>
          <w:rFonts w:ascii="Times New Roman" w:eastAsia="Times New Roman" w:hAnsi="Times New Roman" w:cs="Times New Roman"/>
          <w:sz w:val="26"/>
          <w:szCs w:val="26"/>
        </w:rPr>
        <w:t>тельно, а также прошедшие обучение на специализированных компьютерных курсах.</w:t>
      </w:r>
    </w:p>
    <w:p w:rsidR="005B4C48" w:rsidRPr="005B4C48" w:rsidRDefault="005B4C48" w:rsidP="005B4C48">
      <w:pPr>
        <w:spacing w:after="0" w:line="240" w:lineRule="auto"/>
        <w:ind w:firstLine="567"/>
        <w:jc w:val="both"/>
        <w:rPr>
          <w:rFonts w:ascii="Times New Roman" w:eastAsia="Times New Roman" w:hAnsi="Times New Roman" w:cs="Times New Roman"/>
          <w:sz w:val="26"/>
          <w:szCs w:val="26"/>
        </w:rPr>
      </w:pPr>
      <w:r w:rsidRPr="005B4C48">
        <w:rPr>
          <w:rFonts w:ascii="Times New Roman" w:eastAsia="Times New Roman" w:hAnsi="Times New Roman" w:cs="Times New Roman"/>
          <w:sz w:val="26"/>
          <w:szCs w:val="26"/>
        </w:rPr>
        <w:t xml:space="preserve">    Конкурс направлен на повышение доступности государственных электро</w:t>
      </w:r>
      <w:r w:rsidRPr="005B4C48">
        <w:rPr>
          <w:rFonts w:ascii="Times New Roman" w:eastAsia="Times New Roman" w:hAnsi="Times New Roman" w:cs="Times New Roman"/>
          <w:sz w:val="26"/>
          <w:szCs w:val="26"/>
        </w:rPr>
        <w:t>н</w:t>
      </w:r>
      <w:r w:rsidRPr="005B4C48">
        <w:rPr>
          <w:rFonts w:ascii="Times New Roman" w:eastAsia="Times New Roman" w:hAnsi="Times New Roman" w:cs="Times New Roman"/>
          <w:sz w:val="26"/>
          <w:szCs w:val="26"/>
        </w:rPr>
        <w:t>ных услуг, продление активного долголетия, привлечение внимания обществе</w:t>
      </w:r>
      <w:r w:rsidRPr="005B4C48">
        <w:rPr>
          <w:rFonts w:ascii="Times New Roman" w:eastAsia="Times New Roman" w:hAnsi="Times New Roman" w:cs="Times New Roman"/>
          <w:sz w:val="26"/>
          <w:szCs w:val="26"/>
        </w:rPr>
        <w:t>н</w:t>
      </w:r>
      <w:r w:rsidRPr="005B4C48">
        <w:rPr>
          <w:rFonts w:ascii="Times New Roman" w:eastAsia="Times New Roman" w:hAnsi="Times New Roman" w:cs="Times New Roman"/>
          <w:sz w:val="26"/>
          <w:szCs w:val="26"/>
        </w:rPr>
        <w:t>ности к теме повышения компьютерной грамотности людей пенсионного и пре</w:t>
      </w:r>
      <w:r w:rsidRPr="005B4C48">
        <w:rPr>
          <w:rFonts w:ascii="Times New Roman" w:eastAsia="Times New Roman" w:hAnsi="Times New Roman" w:cs="Times New Roman"/>
          <w:sz w:val="26"/>
          <w:szCs w:val="26"/>
        </w:rPr>
        <w:t>д</w:t>
      </w:r>
      <w:r w:rsidRPr="005B4C48">
        <w:rPr>
          <w:rFonts w:ascii="Times New Roman" w:eastAsia="Times New Roman" w:hAnsi="Times New Roman" w:cs="Times New Roman"/>
          <w:sz w:val="26"/>
          <w:szCs w:val="26"/>
        </w:rPr>
        <w:t>пенсионного возраста, поддержку старшего поколения в стремлении к самореал</w:t>
      </w:r>
      <w:r w:rsidRPr="005B4C48">
        <w:rPr>
          <w:rFonts w:ascii="Times New Roman" w:eastAsia="Times New Roman" w:hAnsi="Times New Roman" w:cs="Times New Roman"/>
          <w:sz w:val="26"/>
          <w:szCs w:val="26"/>
        </w:rPr>
        <w:t>и</w:t>
      </w:r>
      <w:r w:rsidRPr="005B4C48">
        <w:rPr>
          <w:rFonts w:ascii="Times New Roman" w:eastAsia="Times New Roman" w:hAnsi="Times New Roman" w:cs="Times New Roman"/>
          <w:sz w:val="26"/>
          <w:szCs w:val="26"/>
        </w:rPr>
        <w:t>зации, формирование позитивного общественного мнения о развитии и примен</w:t>
      </w:r>
      <w:r w:rsidRPr="005B4C48">
        <w:rPr>
          <w:rFonts w:ascii="Times New Roman" w:eastAsia="Times New Roman" w:hAnsi="Times New Roman" w:cs="Times New Roman"/>
          <w:sz w:val="26"/>
          <w:szCs w:val="26"/>
        </w:rPr>
        <w:t>е</w:t>
      </w:r>
      <w:r w:rsidRPr="005B4C48">
        <w:rPr>
          <w:rFonts w:ascii="Times New Roman" w:eastAsia="Times New Roman" w:hAnsi="Times New Roman" w:cs="Times New Roman"/>
          <w:sz w:val="26"/>
          <w:szCs w:val="26"/>
        </w:rPr>
        <w:t>нии современных телекоммуникационных технологий, а также  продвижение учебной программы «Азбука интернета», позволяющей людям, стремящимся жить активной жизнью, пользоваться современными услугами и сервисами, осв</w:t>
      </w:r>
      <w:r w:rsidRPr="005B4C48">
        <w:rPr>
          <w:rFonts w:ascii="Times New Roman" w:eastAsia="Times New Roman" w:hAnsi="Times New Roman" w:cs="Times New Roman"/>
          <w:sz w:val="26"/>
          <w:szCs w:val="26"/>
        </w:rPr>
        <w:t>о</w:t>
      </w:r>
      <w:r w:rsidRPr="005B4C48">
        <w:rPr>
          <w:rFonts w:ascii="Times New Roman" w:eastAsia="Times New Roman" w:hAnsi="Times New Roman" w:cs="Times New Roman"/>
          <w:sz w:val="26"/>
          <w:szCs w:val="26"/>
        </w:rPr>
        <w:t>иться в сети, научиться пользоваться преимуществами, предоставляемыми инте</w:t>
      </w:r>
      <w:r w:rsidRPr="005B4C48">
        <w:rPr>
          <w:rFonts w:ascii="Times New Roman" w:eastAsia="Times New Roman" w:hAnsi="Times New Roman" w:cs="Times New Roman"/>
          <w:sz w:val="26"/>
          <w:szCs w:val="26"/>
        </w:rPr>
        <w:t>р</w:t>
      </w:r>
      <w:r w:rsidRPr="005B4C48">
        <w:rPr>
          <w:rFonts w:ascii="Times New Roman" w:eastAsia="Times New Roman" w:hAnsi="Times New Roman" w:cs="Times New Roman"/>
          <w:sz w:val="26"/>
          <w:szCs w:val="26"/>
        </w:rPr>
        <w:t>нетом.</w:t>
      </w:r>
    </w:p>
    <w:p w:rsidR="005B4C48" w:rsidRPr="005B4C48" w:rsidRDefault="005B4C48" w:rsidP="005B4C4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B4C48">
        <w:rPr>
          <w:rFonts w:ascii="Times New Roman" w:eastAsia="Times New Roman" w:hAnsi="Times New Roman" w:cs="Times New Roman"/>
          <w:sz w:val="26"/>
          <w:szCs w:val="26"/>
        </w:rPr>
        <w:t>Номинации конкурса:</w:t>
      </w:r>
    </w:p>
    <w:p w:rsidR="005B4C48" w:rsidRPr="005B4C48" w:rsidRDefault="005B4C48" w:rsidP="005B4C48">
      <w:pPr>
        <w:spacing w:after="0" w:line="240" w:lineRule="auto"/>
        <w:jc w:val="both"/>
        <w:rPr>
          <w:rFonts w:ascii="Times New Roman" w:eastAsia="Times New Roman" w:hAnsi="Times New Roman" w:cs="Times New Roman"/>
          <w:sz w:val="26"/>
          <w:szCs w:val="26"/>
        </w:rPr>
      </w:pPr>
      <w:r w:rsidRPr="005B4C4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B4C48">
        <w:rPr>
          <w:rFonts w:ascii="Times New Roman" w:eastAsia="Times New Roman" w:hAnsi="Times New Roman" w:cs="Times New Roman"/>
          <w:sz w:val="26"/>
          <w:szCs w:val="26"/>
        </w:rPr>
        <w:t xml:space="preserve"> •</w:t>
      </w:r>
      <w:r w:rsidRPr="005B4C48">
        <w:rPr>
          <w:rFonts w:ascii="Times New Roman" w:eastAsia="Times New Roman" w:hAnsi="Times New Roman" w:cs="Times New Roman"/>
          <w:sz w:val="26"/>
          <w:szCs w:val="26"/>
        </w:rPr>
        <w:tab/>
      </w:r>
      <w:r w:rsidRPr="005B4C48">
        <w:rPr>
          <w:rFonts w:ascii="Times New Roman" w:hAnsi="Times New Roman" w:cs="Times New Roman"/>
          <w:sz w:val="26"/>
          <w:szCs w:val="26"/>
        </w:rPr>
        <w:t>«</w:t>
      </w:r>
      <w:r w:rsidRPr="005B4C48">
        <w:rPr>
          <w:rFonts w:ascii="Times New Roman" w:eastAsia="Times New Roman" w:hAnsi="Times New Roman" w:cs="Times New Roman"/>
          <w:b/>
          <w:sz w:val="26"/>
          <w:szCs w:val="26"/>
        </w:rPr>
        <w:t>Портал gosuslugi.ru – мой опыт</w:t>
      </w:r>
      <w:r w:rsidRPr="005B4C48">
        <w:rPr>
          <w:rFonts w:ascii="Times New Roman" w:hAnsi="Times New Roman" w:cs="Times New Roman"/>
          <w:sz w:val="26"/>
          <w:szCs w:val="26"/>
        </w:rPr>
        <w:t>»</w:t>
      </w:r>
      <w:r w:rsidRPr="005B4C48">
        <w:rPr>
          <w:rFonts w:ascii="Times New Roman" w:eastAsia="Times New Roman" w:hAnsi="Times New Roman" w:cs="Times New Roman"/>
          <w:b/>
          <w:sz w:val="26"/>
          <w:szCs w:val="26"/>
        </w:rPr>
        <w:t>;</w:t>
      </w:r>
    </w:p>
    <w:p w:rsidR="005B4C48" w:rsidRPr="005B4C48" w:rsidRDefault="005B4C48" w:rsidP="005B4C48">
      <w:pPr>
        <w:numPr>
          <w:ilvl w:val="0"/>
          <w:numId w:val="21"/>
        </w:numPr>
        <w:spacing w:after="0" w:line="240" w:lineRule="auto"/>
        <w:ind w:hanging="153"/>
        <w:jc w:val="both"/>
        <w:rPr>
          <w:rFonts w:ascii="Times New Roman" w:eastAsia="Times New Roman" w:hAnsi="Times New Roman" w:cs="Times New Roman"/>
          <w:sz w:val="26"/>
          <w:szCs w:val="26"/>
        </w:rPr>
      </w:pPr>
      <w:r w:rsidRPr="005B4C48">
        <w:rPr>
          <w:rFonts w:ascii="Times New Roman" w:hAnsi="Times New Roman" w:cs="Times New Roman"/>
          <w:sz w:val="26"/>
          <w:szCs w:val="26"/>
        </w:rPr>
        <w:t>«</w:t>
      </w:r>
      <w:r w:rsidRPr="005B4C48">
        <w:rPr>
          <w:rFonts w:ascii="Times New Roman" w:hAnsi="Times New Roman" w:cs="Times New Roman"/>
          <w:b/>
          <w:bCs/>
          <w:sz w:val="26"/>
          <w:szCs w:val="26"/>
        </w:rPr>
        <w:t>Мои интернет-достижения</w:t>
      </w:r>
      <w:r w:rsidRPr="005B4C48">
        <w:rPr>
          <w:rFonts w:ascii="Times New Roman" w:hAnsi="Times New Roman" w:cs="Times New Roman"/>
          <w:sz w:val="26"/>
          <w:szCs w:val="26"/>
        </w:rPr>
        <w:t>»</w:t>
      </w:r>
      <w:r w:rsidRPr="005B4C48">
        <w:rPr>
          <w:rFonts w:ascii="Times New Roman" w:eastAsia="Times New Roman" w:hAnsi="Times New Roman" w:cs="Times New Roman"/>
          <w:sz w:val="26"/>
          <w:szCs w:val="26"/>
        </w:rPr>
        <w:t>;</w:t>
      </w:r>
    </w:p>
    <w:p w:rsidR="005B4C48" w:rsidRPr="005B4C48" w:rsidRDefault="005B4C48" w:rsidP="005B4C48">
      <w:pPr>
        <w:spacing w:after="0" w:line="240" w:lineRule="auto"/>
        <w:ind w:left="567"/>
        <w:jc w:val="both"/>
        <w:rPr>
          <w:rFonts w:ascii="Times New Roman" w:hAnsi="Times New Roman" w:cs="Times New Roman"/>
          <w:b/>
          <w:bCs/>
          <w:sz w:val="26"/>
          <w:szCs w:val="26"/>
        </w:rPr>
      </w:pPr>
      <w:r w:rsidRPr="005B4C48">
        <w:rPr>
          <w:rFonts w:ascii="Times New Roman" w:hAnsi="Times New Roman" w:cs="Times New Roman"/>
          <w:b/>
          <w:bCs/>
          <w:sz w:val="26"/>
          <w:szCs w:val="26"/>
        </w:rPr>
        <w:t>•</w:t>
      </w:r>
      <w:r w:rsidRPr="005B4C48">
        <w:rPr>
          <w:rFonts w:ascii="Times New Roman" w:hAnsi="Times New Roman" w:cs="Times New Roman"/>
          <w:b/>
          <w:bCs/>
          <w:sz w:val="26"/>
          <w:szCs w:val="26"/>
        </w:rPr>
        <w:tab/>
      </w:r>
      <w:r w:rsidRPr="005B4C48">
        <w:rPr>
          <w:rFonts w:ascii="Times New Roman" w:hAnsi="Times New Roman" w:cs="Times New Roman"/>
          <w:sz w:val="26"/>
          <w:szCs w:val="26"/>
        </w:rPr>
        <w:t>«</w:t>
      </w:r>
      <w:r w:rsidRPr="005B4C48">
        <w:rPr>
          <w:rFonts w:ascii="Times New Roman" w:hAnsi="Times New Roman" w:cs="Times New Roman"/>
          <w:b/>
          <w:bCs/>
          <w:sz w:val="26"/>
          <w:szCs w:val="26"/>
        </w:rPr>
        <w:t>Интернет-предприниматель, интернет – работодатель</w:t>
      </w:r>
      <w:r w:rsidRPr="005B4C48">
        <w:rPr>
          <w:rFonts w:ascii="Times New Roman" w:hAnsi="Times New Roman" w:cs="Times New Roman"/>
          <w:sz w:val="26"/>
          <w:szCs w:val="26"/>
        </w:rPr>
        <w:t>»</w:t>
      </w:r>
      <w:r w:rsidRPr="005B4C48">
        <w:rPr>
          <w:rFonts w:ascii="Times New Roman" w:hAnsi="Times New Roman" w:cs="Times New Roman"/>
          <w:b/>
          <w:bCs/>
          <w:sz w:val="26"/>
          <w:szCs w:val="26"/>
        </w:rPr>
        <w:t>;</w:t>
      </w:r>
    </w:p>
    <w:p w:rsidR="005B4C48" w:rsidRPr="005B4C48" w:rsidRDefault="005B4C48" w:rsidP="005B4C48">
      <w:pPr>
        <w:numPr>
          <w:ilvl w:val="0"/>
          <w:numId w:val="21"/>
        </w:numPr>
        <w:spacing w:after="0" w:line="240" w:lineRule="auto"/>
        <w:ind w:hanging="153"/>
        <w:jc w:val="both"/>
        <w:rPr>
          <w:rFonts w:ascii="Times New Roman" w:eastAsia="Times New Roman" w:hAnsi="Times New Roman" w:cs="Times New Roman"/>
          <w:sz w:val="26"/>
          <w:szCs w:val="26"/>
        </w:rPr>
      </w:pPr>
      <w:r w:rsidRPr="005B4C48">
        <w:rPr>
          <w:rFonts w:ascii="Times New Roman" w:hAnsi="Times New Roman" w:cs="Times New Roman"/>
          <w:sz w:val="26"/>
          <w:szCs w:val="26"/>
        </w:rPr>
        <w:t>«</w:t>
      </w:r>
      <w:r w:rsidRPr="005B4C48">
        <w:rPr>
          <w:rFonts w:ascii="Times New Roman" w:hAnsi="Times New Roman" w:cs="Times New Roman"/>
          <w:b/>
          <w:bCs/>
          <w:sz w:val="26"/>
          <w:szCs w:val="26"/>
        </w:rPr>
        <w:t>Моя общественная интернет-инициатива</w:t>
      </w:r>
      <w:r w:rsidRPr="005B4C48">
        <w:rPr>
          <w:rFonts w:ascii="Times New Roman" w:hAnsi="Times New Roman" w:cs="Times New Roman"/>
          <w:sz w:val="26"/>
          <w:szCs w:val="26"/>
        </w:rPr>
        <w:t>»</w:t>
      </w:r>
      <w:r w:rsidRPr="005B4C48">
        <w:rPr>
          <w:rFonts w:ascii="Times New Roman" w:hAnsi="Times New Roman" w:cs="Times New Roman"/>
          <w:b/>
          <w:bCs/>
          <w:sz w:val="26"/>
          <w:szCs w:val="26"/>
        </w:rPr>
        <w:t>;</w:t>
      </w:r>
    </w:p>
    <w:p w:rsidR="005B4C48" w:rsidRPr="005B4C48" w:rsidRDefault="005B4C48" w:rsidP="005B4C48">
      <w:pPr>
        <w:spacing w:after="0" w:line="240" w:lineRule="auto"/>
        <w:ind w:left="567"/>
        <w:jc w:val="both"/>
        <w:rPr>
          <w:rFonts w:ascii="Times New Roman" w:hAnsi="Times New Roman" w:cs="Times New Roman"/>
          <w:b/>
          <w:bCs/>
          <w:sz w:val="26"/>
          <w:szCs w:val="26"/>
        </w:rPr>
      </w:pPr>
      <w:r w:rsidRPr="005B4C48">
        <w:rPr>
          <w:rFonts w:ascii="Times New Roman" w:hAnsi="Times New Roman" w:cs="Times New Roman"/>
          <w:b/>
          <w:bCs/>
          <w:sz w:val="26"/>
          <w:szCs w:val="26"/>
        </w:rPr>
        <w:t xml:space="preserve">• </w:t>
      </w:r>
      <w:r w:rsidRPr="005B4C48">
        <w:rPr>
          <w:rFonts w:ascii="Times New Roman" w:hAnsi="Times New Roman" w:cs="Times New Roman"/>
          <w:sz w:val="26"/>
          <w:szCs w:val="26"/>
        </w:rPr>
        <w:t>«</w:t>
      </w:r>
      <w:r w:rsidRPr="005B4C48">
        <w:rPr>
          <w:rFonts w:ascii="Times New Roman" w:hAnsi="Times New Roman" w:cs="Times New Roman"/>
          <w:b/>
          <w:sz w:val="26"/>
          <w:szCs w:val="26"/>
        </w:rPr>
        <w:t>Моя “Азбука интернета”</w:t>
      </w:r>
      <w:r w:rsidRPr="005B4C48">
        <w:rPr>
          <w:rFonts w:ascii="Times New Roman" w:hAnsi="Times New Roman" w:cs="Times New Roman"/>
          <w:sz w:val="26"/>
          <w:szCs w:val="26"/>
        </w:rPr>
        <w:t>»;</w:t>
      </w:r>
    </w:p>
    <w:p w:rsidR="005B4C48" w:rsidRPr="005B4C48" w:rsidRDefault="005B4C48" w:rsidP="005B4C48">
      <w:pPr>
        <w:spacing w:after="0" w:line="240" w:lineRule="auto"/>
        <w:ind w:left="567"/>
        <w:jc w:val="both"/>
        <w:rPr>
          <w:rFonts w:ascii="Times New Roman" w:eastAsia="Times New Roman" w:hAnsi="Times New Roman" w:cs="Times New Roman"/>
          <w:sz w:val="26"/>
          <w:szCs w:val="26"/>
        </w:rPr>
      </w:pPr>
      <w:r w:rsidRPr="005B4C48">
        <w:rPr>
          <w:rFonts w:ascii="Times New Roman" w:hAnsi="Times New Roman" w:cs="Times New Roman"/>
          <w:b/>
          <w:bCs/>
          <w:sz w:val="26"/>
          <w:szCs w:val="26"/>
        </w:rPr>
        <w:t xml:space="preserve">• </w:t>
      </w:r>
      <w:r w:rsidRPr="005B4C48">
        <w:rPr>
          <w:rFonts w:ascii="Times New Roman" w:hAnsi="Times New Roman" w:cs="Times New Roman"/>
          <w:sz w:val="26"/>
          <w:szCs w:val="26"/>
        </w:rPr>
        <w:t>«</w:t>
      </w:r>
      <w:r w:rsidRPr="005B4C48">
        <w:rPr>
          <w:rFonts w:ascii="Times New Roman" w:hAnsi="Times New Roman" w:cs="Times New Roman"/>
          <w:b/>
          <w:sz w:val="26"/>
          <w:szCs w:val="26"/>
        </w:rPr>
        <w:t>Я — интернет-звезда</w:t>
      </w:r>
      <w:r w:rsidRPr="005B4C48">
        <w:rPr>
          <w:rFonts w:ascii="Times New Roman" w:hAnsi="Times New Roman" w:cs="Times New Roman"/>
          <w:sz w:val="26"/>
          <w:szCs w:val="26"/>
        </w:rPr>
        <w:t>».</w:t>
      </w:r>
    </w:p>
    <w:p w:rsidR="005B4C48" w:rsidRPr="005B4C48" w:rsidRDefault="005B4C48" w:rsidP="005B4C48">
      <w:pPr>
        <w:spacing w:after="0" w:line="240" w:lineRule="auto"/>
        <w:ind w:firstLine="567"/>
        <w:jc w:val="both"/>
        <w:rPr>
          <w:rFonts w:ascii="Times New Roman" w:eastAsia="Times New Roman" w:hAnsi="Times New Roman" w:cs="Times New Roman"/>
          <w:sz w:val="26"/>
          <w:szCs w:val="26"/>
        </w:rPr>
      </w:pPr>
      <w:r w:rsidRPr="005B4C48">
        <w:rPr>
          <w:rFonts w:ascii="Times New Roman" w:eastAsia="Times New Roman" w:hAnsi="Times New Roman" w:cs="Times New Roman"/>
          <w:sz w:val="26"/>
          <w:szCs w:val="26"/>
        </w:rPr>
        <w:t xml:space="preserve">Конкурсные работы будут приниматься </w:t>
      </w:r>
      <w:r w:rsidRPr="005B4C48">
        <w:rPr>
          <w:rFonts w:ascii="Times New Roman" w:eastAsia="Times New Roman" w:hAnsi="Times New Roman" w:cs="Times New Roman"/>
          <w:b/>
          <w:sz w:val="26"/>
          <w:szCs w:val="26"/>
        </w:rPr>
        <w:t>с 7 апреля по 14 октября 2020 года.</w:t>
      </w:r>
    </w:p>
    <w:p w:rsidR="005B4C48" w:rsidRPr="005B4C48" w:rsidRDefault="005B4C48" w:rsidP="005B4C48">
      <w:pPr>
        <w:spacing w:after="0" w:line="240" w:lineRule="auto"/>
        <w:ind w:firstLine="567"/>
        <w:jc w:val="both"/>
        <w:rPr>
          <w:rFonts w:ascii="Times New Roman" w:eastAsia="Times New Roman" w:hAnsi="Times New Roman" w:cs="Times New Roman"/>
          <w:sz w:val="26"/>
          <w:szCs w:val="26"/>
        </w:rPr>
      </w:pPr>
      <w:r w:rsidRPr="005B4C48">
        <w:rPr>
          <w:rFonts w:ascii="Times New Roman" w:eastAsia="Times New Roman" w:hAnsi="Times New Roman" w:cs="Times New Roman"/>
          <w:sz w:val="26"/>
          <w:szCs w:val="26"/>
        </w:rPr>
        <w:t xml:space="preserve">Чтобы принять участие в конкурсе, необходимо подать заявку об                   участии на сайте </w:t>
      </w:r>
      <w:hyperlink r:id="rId7" w:history="1">
        <w:r w:rsidRPr="005B4C48">
          <w:rPr>
            <w:rFonts w:ascii="Times New Roman" w:eastAsia="Times New Roman" w:hAnsi="Times New Roman" w:cs="Times New Roman"/>
            <w:b/>
            <w:sz w:val="26"/>
            <w:szCs w:val="26"/>
            <w:u w:val="single"/>
          </w:rPr>
          <w:t>http://azbukainterneta.ru/konkurs</w:t>
        </w:r>
      </w:hyperlink>
      <w:r w:rsidRPr="005B4C48">
        <w:rPr>
          <w:rFonts w:ascii="Times New Roman" w:eastAsia="Times New Roman" w:hAnsi="Times New Roman" w:cs="Times New Roman"/>
          <w:sz w:val="26"/>
          <w:szCs w:val="26"/>
        </w:rPr>
        <w:t xml:space="preserve">, приложив свою                           конкурсную работу – эссе в соответствии с номинациями конкурса и                   фотографии. Победителей определит конкурсная комиссия. </w:t>
      </w:r>
    </w:p>
    <w:p w:rsidR="005B4C48" w:rsidRPr="005B4C48" w:rsidRDefault="005B4C48" w:rsidP="005B4C48">
      <w:pPr>
        <w:spacing w:after="0" w:line="240" w:lineRule="auto"/>
        <w:ind w:firstLine="567"/>
        <w:jc w:val="both"/>
        <w:rPr>
          <w:rFonts w:ascii="Times New Roman" w:eastAsia="Times New Roman" w:hAnsi="Times New Roman" w:cs="Times New Roman"/>
          <w:sz w:val="26"/>
          <w:szCs w:val="26"/>
        </w:rPr>
      </w:pPr>
    </w:p>
    <w:p w:rsidR="005B4C48" w:rsidRDefault="005B4C48" w:rsidP="005B4C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Ежегодно конкурсная комиссия оценивает и активность регионов. Несколько лет подряд Воронежская область занимает почетное второе место по количеству работ, поданных на конкурс. На сегодняшний день из 112 работ, поданных на конкурс, 57 представлены жителями нашей области.</w:t>
      </w:r>
      <w:r w:rsidR="004A4ABA">
        <w:rPr>
          <w:rFonts w:ascii="Times New Roman" w:hAnsi="Times New Roman" w:cs="Times New Roman"/>
          <w:sz w:val="26"/>
          <w:szCs w:val="26"/>
        </w:rPr>
        <w:t xml:space="preserve"> </w:t>
      </w:r>
    </w:p>
    <w:p w:rsidR="004A4ABA" w:rsidRPr="005B4C48" w:rsidRDefault="004A4ABA" w:rsidP="005B4C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настоящий момент режим «самоизоляции» так или </w:t>
      </w:r>
      <w:proofErr w:type="gramStart"/>
      <w:r>
        <w:rPr>
          <w:rFonts w:ascii="Times New Roman" w:hAnsi="Times New Roman" w:cs="Times New Roman"/>
          <w:sz w:val="26"/>
          <w:szCs w:val="26"/>
        </w:rPr>
        <w:t>иначе</w:t>
      </w:r>
      <w:proofErr w:type="gramEnd"/>
      <w:r>
        <w:rPr>
          <w:rFonts w:ascii="Times New Roman" w:hAnsi="Times New Roman" w:cs="Times New Roman"/>
          <w:sz w:val="26"/>
          <w:szCs w:val="26"/>
        </w:rPr>
        <w:t xml:space="preserve"> способствует освоению интернета людьми «серебряного возраста». Предлагаем Вам поделиться своими впечатлениями, описать свои успехи в освоении просторов интернета и, возможно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тать одним из победителей этого конкурса.</w:t>
      </w:r>
    </w:p>
    <w:sectPr w:rsidR="004A4ABA" w:rsidRPr="005B4C48" w:rsidSect="0048575C">
      <w:pgSz w:w="11906" w:h="16838"/>
      <w:pgMar w:top="510" w:right="851"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E312702"/>
    <w:multiLevelType w:val="multilevel"/>
    <w:tmpl w:val="64FC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38C7"/>
    <w:multiLevelType w:val="multilevel"/>
    <w:tmpl w:val="C51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E6FD9"/>
    <w:multiLevelType w:val="multilevel"/>
    <w:tmpl w:val="5E3A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785E"/>
    <w:multiLevelType w:val="multilevel"/>
    <w:tmpl w:val="1310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441A"/>
    <w:multiLevelType w:val="multilevel"/>
    <w:tmpl w:val="BA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2933"/>
    <w:multiLevelType w:val="multilevel"/>
    <w:tmpl w:val="831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C7E1F"/>
    <w:multiLevelType w:val="multilevel"/>
    <w:tmpl w:val="6804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20CEC"/>
    <w:multiLevelType w:val="multilevel"/>
    <w:tmpl w:val="C8F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37BCE"/>
    <w:multiLevelType w:val="multilevel"/>
    <w:tmpl w:val="DFB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92F6D"/>
    <w:multiLevelType w:val="multilevel"/>
    <w:tmpl w:val="6B0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00996"/>
    <w:multiLevelType w:val="multilevel"/>
    <w:tmpl w:val="DD70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D1307"/>
    <w:multiLevelType w:val="multilevel"/>
    <w:tmpl w:val="698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023C1"/>
    <w:multiLevelType w:val="multilevel"/>
    <w:tmpl w:val="99DC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A26A9"/>
    <w:multiLevelType w:val="multilevel"/>
    <w:tmpl w:val="A01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C5729"/>
    <w:multiLevelType w:val="multilevel"/>
    <w:tmpl w:val="0B6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D1FC6"/>
    <w:multiLevelType w:val="multilevel"/>
    <w:tmpl w:val="2A8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C02EA"/>
    <w:multiLevelType w:val="multilevel"/>
    <w:tmpl w:val="0A7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12091"/>
    <w:multiLevelType w:val="hybridMultilevel"/>
    <w:tmpl w:val="67F6C354"/>
    <w:lvl w:ilvl="0" w:tplc="23828FD4">
      <w:start w:val="1"/>
      <w:numFmt w:val="bullet"/>
      <w:lvlText w:val=""/>
      <w:lvlPicBulletId w:val="0"/>
      <w:lvlJc w:val="left"/>
      <w:pPr>
        <w:tabs>
          <w:tab w:val="num" w:pos="502"/>
        </w:tabs>
        <w:ind w:left="502" w:hanging="360"/>
      </w:pPr>
      <w:rPr>
        <w:rFonts w:ascii="Symbol" w:hAnsi="Symbol" w:hint="default"/>
        <w:sz w:val="32"/>
        <w:szCs w:val="32"/>
      </w:rPr>
    </w:lvl>
    <w:lvl w:ilvl="1" w:tplc="64BCFE48" w:tentative="1">
      <w:start w:val="1"/>
      <w:numFmt w:val="bullet"/>
      <w:lvlText w:val=""/>
      <w:lvlJc w:val="left"/>
      <w:pPr>
        <w:tabs>
          <w:tab w:val="num" w:pos="1156"/>
        </w:tabs>
        <w:ind w:left="1156" w:hanging="360"/>
      </w:pPr>
      <w:rPr>
        <w:rFonts w:ascii="Symbol" w:hAnsi="Symbol" w:hint="default"/>
      </w:rPr>
    </w:lvl>
    <w:lvl w:ilvl="2" w:tplc="DC86BB14" w:tentative="1">
      <w:start w:val="1"/>
      <w:numFmt w:val="bullet"/>
      <w:lvlText w:val=""/>
      <w:lvlJc w:val="left"/>
      <w:pPr>
        <w:tabs>
          <w:tab w:val="num" w:pos="1876"/>
        </w:tabs>
        <w:ind w:left="1876" w:hanging="360"/>
      </w:pPr>
      <w:rPr>
        <w:rFonts w:ascii="Symbol" w:hAnsi="Symbol" w:hint="default"/>
      </w:rPr>
    </w:lvl>
    <w:lvl w:ilvl="3" w:tplc="8B66612C" w:tentative="1">
      <w:start w:val="1"/>
      <w:numFmt w:val="bullet"/>
      <w:lvlText w:val=""/>
      <w:lvlJc w:val="left"/>
      <w:pPr>
        <w:tabs>
          <w:tab w:val="num" w:pos="2596"/>
        </w:tabs>
        <w:ind w:left="2596" w:hanging="360"/>
      </w:pPr>
      <w:rPr>
        <w:rFonts w:ascii="Symbol" w:hAnsi="Symbol" w:hint="default"/>
      </w:rPr>
    </w:lvl>
    <w:lvl w:ilvl="4" w:tplc="2E501D64" w:tentative="1">
      <w:start w:val="1"/>
      <w:numFmt w:val="bullet"/>
      <w:lvlText w:val=""/>
      <w:lvlJc w:val="left"/>
      <w:pPr>
        <w:tabs>
          <w:tab w:val="num" w:pos="3316"/>
        </w:tabs>
        <w:ind w:left="3316" w:hanging="360"/>
      </w:pPr>
      <w:rPr>
        <w:rFonts w:ascii="Symbol" w:hAnsi="Symbol" w:hint="default"/>
      </w:rPr>
    </w:lvl>
    <w:lvl w:ilvl="5" w:tplc="C8DC1B9A" w:tentative="1">
      <w:start w:val="1"/>
      <w:numFmt w:val="bullet"/>
      <w:lvlText w:val=""/>
      <w:lvlJc w:val="left"/>
      <w:pPr>
        <w:tabs>
          <w:tab w:val="num" w:pos="4036"/>
        </w:tabs>
        <w:ind w:left="4036" w:hanging="360"/>
      </w:pPr>
      <w:rPr>
        <w:rFonts w:ascii="Symbol" w:hAnsi="Symbol" w:hint="default"/>
      </w:rPr>
    </w:lvl>
    <w:lvl w:ilvl="6" w:tplc="6A7ECEE8" w:tentative="1">
      <w:start w:val="1"/>
      <w:numFmt w:val="bullet"/>
      <w:lvlText w:val=""/>
      <w:lvlJc w:val="left"/>
      <w:pPr>
        <w:tabs>
          <w:tab w:val="num" w:pos="4756"/>
        </w:tabs>
        <w:ind w:left="4756" w:hanging="360"/>
      </w:pPr>
      <w:rPr>
        <w:rFonts w:ascii="Symbol" w:hAnsi="Symbol" w:hint="default"/>
      </w:rPr>
    </w:lvl>
    <w:lvl w:ilvl="7" w:tplc="50649322" w:tentative="1">
      <w:start w:val="1"/>
      <w:numFmt w:val="bullet"/>
      <w:lvlText w:val=""/>
      <w:lvlJc w:val="left"/>
      <w:pPr>
        <w:tabs>
          <w:tab w:val="num" w:pos="5476"/>
        </w:tabs>
        <w:ind w:left="5476" w:hanging="360"/>
      </w:pPr>
      <w:rPr>
        <w:rFonts w:ascii="Symbol" w:hAnsi="Symbol" w:hint="default"/>
      </w:rPr>
    </w:lvl>
    <w:lvl w:ilvl="8" w:tplc="F7BCA0F8" w:tentative="1">
      <w:start w:val="1"/>
      <w:numFmt w:val="bullet"/>
      <w:lvlText w:val=""/>
      <w:lvlJc w:val="left"/>
      <w:pPr>
        <w:tabs>
          <w:tab w:val="num" w:pos="6196"/>
        </w:tabs>
        <w:ind w:left="6196" w:hanging="360"/>
      </w:pPr>
      <w:rPr>
        <w:rFonts w:ascii="Symbol" w:hAnsi="Symbol" w:hint="default"/>
      </w:rPr>
    </w:lvl>
  </w:abstractNum>
  <w:abstractNum w:abstractNumId="18">
    <w:nsid w:val="712F7089"/>
    <w:multiLevelType w:val="multilevel"/>
    <w:tmpl w:val="24F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D798F"/>
    <w:multiLevelType w:val="multilevel"/>
    <w:tmpl w:val="8DB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3C436F"/>
    <w:multiLevelType w:val="multilevel"/>
    <w:tmpl w:val="707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6"/>
  </w:num>
  <w:num w:numId="4">
    <w:abstractNumId w:val="15"/>
  </w:num>
  <w:num w:numId="5">
    <w:abstractNumId w:val="4"/>
  </w:num>
  <w:num w:numId="6">
    <w:abstractNumId w:val="7"/>
  </w:num>
  <w:num w:numId="7">
    <w:abstractNumId w:val="11"/>
  </w:num>
  <w:num w:numId="8">
    <w:abstractNumId w:val="18"/>
  </w:num>
  <w:num w:numId="9">
    <w:abstractNumId w:val="2"/>
  </w:num>
  <w:num w:numId="10">
    <w:abstractNumId w:val="19"/>
  </w:num>
  <w:num w:numId="11">
    <w:abstractNumId w:val="3"/>
  </w:num>
  <w:num w:numId="12">
    <w:abstractNumId w:val="12"/>
  </w:num>
  <w:num w:numId="13">
    <w:abstractNumId w:val="20"/>
  </w:num>
  <w:num w:numId="14">
    <w:abstractNumId w:val="1"/>
  </w:num>
  <w:num w:numId="15">
    <w:abstractNumId w:val="14"/>
  </w:num>
  <w:num w:numId="16">
    <w:abstractNumId w:val="10"/>
  </w:num>
  <w:num w:numId="17">
    <w:abstractNumId w:val="9"/>
  </w:num>
  <w:num w:numId="18">
    <w:abstractNumId w:val="13"/>
  </w:num>
  <w:num w:numId="19">
    <w:abstractNumId w:val="8"/>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5F0E"/>
    <w:rsid w:val="00024FB9"/>
    <w:rsid w:val="00033C07"/>
    <w:rsid w:val="000865C0"/>
    <w:rsid w:val="0009046F"/>
    <w:rsid w:val="000A789D"/>
    <w:rsid w:val="001717EB"/>
    <w:rsid w:val="00190984"/>
    <w:rsid w:val="00191859"/>
    <w:rsid w:val="001A637A"/>
    <w:rsid w:val="001B099A"/>
    <w:rsid w:val="001B48CF"/>
    <w:rsid w:val="001C25C5"/>
    <w:rsid w:val="00210FD2"/>
    <w:rsid w:val="00231C41"/>
    <w:rsid w:val="00232A2C"/>
    <w:rsid w:val="00263C91"/>
    <w:rsid w:val="0028170F"/>
    <w:rsid w:val="002F6ADC"/>
    <w:rsid w:val="00316F90"/>
    <w:rsid w:val="003C02EB"/>
    <w:rsid w:val="00477548"/>
    <w:rsid w:val="0048575C"/>
    <w:rsid w:val="004A4ABA"/>
    <w:rsid w:val="00512579"/>
    <w:rsid w:val="0054259B"/>
    <w:rsid w:val="005B4C48"/>
    <w:rsid w:val="00611C6F"/>
    <w:rsid w:val="006B1702"/>
    <w:rsid w:val="006B2A7E"/>
    <w:rsid w:val="006F25C7"/>
    <w:rsid w:val="0072772B"/>
    <w:rsid w:val="007C5145"/>
    <w:rsid w:val="00810542"/>
    <w:rsid w:val="00822074"/>
    <w:rsid w:val="00825F0E"/>
    <w:rsid w:val="0085558F"/>
    <w:rsid w:val="008651B6"/>
    <w:rsid w:val="008B6678"/>
    <w:rsid w:val="008C3C76"/>
    <w:rsid w:val="00950DAA"/>
    <w:rsid w:val="0095694E"/>
    <w:rsid w:val="00967BA0"/>
    <w:rsid w:val="00972E9F"/>
    <w:rsid w:val="009D284F"/>
    <w:rsid w:val="009F3816"/>
    <w:rsid w:val="00A014D2"/>
    <w:rsid w:val="00A26C66"/>
    <w:rsid w:val="00A374AE"/>
    <w:rsid w:val="00A440C9"/>
    <w:rsid w:val="00A61628"/>
    <w:rsid w:val="00AA2B52"/>
    <w:rsid w:val="00AA3BAE"/>
    <w:rsid w:val="00AA7B3D"/>
    <w:rsid w:val="00AD240E"/>
    <w:rsid w:val="00B0529B"/>
    <w:rsid w:val="00BD7FD3"/>
    <w:rsid w:val="00BF26DC"/>
    <w:rsid w:val="00BF4FEB"/>
    <w:rsid w:val="00CA7C13"/>
    <w:rsid w:val="00CB01DE"/>
    <w:rsid w:val="00D74AB7"/>
    <w:rsid w:val="00D83B0D"/>
    <w:rsid w:val="00DA193D"/>
    <w:rsid w:val="00E01390"/>
    <w:rsid w:val="00E02B07"/>
    <w:rsid w:val="00E759FB"/>
    <w:rsid w:val="00F07C9E"/>
    <w:rsid w:val="00F16F7F"/>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DC"/>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 w:type="paragraph" w:styleId="2">
    <w:name w:val="Body Text Indent 2"/>
    <w:basedOn w:val="a"/>
    <w:link w:val="20"/>
    <w:rsid w:val="00A374AE"/>
    <w:pPr>
      <w:tabs>
        <w:tab w:val="num" w:pos="720"/>
      </w:tabs>
      <w:spacing w:after="0" w:line="240" w:lineRule="auto"/>
      <w:ind w:left="360"/>
      <w:jc w:val="center"/>
    </w:pPr>
    <w:rPr>
      <w:rFonts w:ascii="Times New Roman" w:eastAsia="Times New Roman" w:hAnsi="Times New Roman" w:cs="Times New Roman"/>
      <w:sz w:val="36"/>
      <w:szCs w:val="24"/>
      <w:lang w:eastAsia="ru-RU"/>
    </w:rPr>
  </w:style>
  <w:style w:type="character" w:customStyle="1" w:styleId="20">
    <w:name w:val="Основной текст с отступом 2 Знак"/>
    <w:basedOn w:val="a0"/>
    <w:link w:val="2"/>
    <w:rsid w:val="00A374AE"/>
    <w:rPr>
      <w:rFonts w:ascii="Times New Roman" w:eastAsia="Times New Roman" w:hAnsi="Times New Roman" w:cs="Times New Roman"/>
      <w:sz w:val="36"/>
      <w:szCs w:val="24"/>
      <w:lang w:eastAsia="ru-RU"/>
    </w:rPr>
  </w:style>
  <w:style w:type="character" w:customStyle="1" w:styleId="text-highlight">
    <w:name w:val="text-highlight"/>
    <w:basedOn w:val="a0"/>
    <w:rsid w:val="00A0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25F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25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F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25F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5F0E"/>
    <w:rPr>
      <w:color w:val="0000FF"/>
      <w:u w:val="single"/>
    </w:rPr>
  </w:style>
  <w:style w:type="character" w:customStyle="1" w:styleId="label">
    <w:name w:val="label"/>
    <w:basedOn w:val="a0"/>
    <w:rsid w:val="00825F0E"/>
  </w:style>
  <w:style w:type="table" w:styleId="a4">
    <w:name w:val="Table Grid"/>
    <w:basedOn w:val="a1"/>
    <w:uiPriority w:val="59"/>
    <w:rsid w:val="0085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694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56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94E"/>
    <w:rPr>
      <w:rFonts w:ascii="Tahoma" w:hAnsi="Tahoma" w:cs="Tahoma"/>
      <w:sz w:val="16"/>
      <w:szCs w:val="16"/>
    </w:rPr>
  </w:style>
  <w:style w:type="paragraph" w:styleId="a7">
    <w:name w:val="Normal (Web)"/>
    <w:basedOn w:val="a"/>
    <w:uiPriority w:val="99"/>
    <w:unhideWhenUsed/>
    <w:rsid w:val="00E75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759FB"/>
    <w:rPr>
      <w:b/>
      <w:bCs/>
    </w:rPr>
  </w:style>
  <w:style w:type="paragraph" w:styleId="2">
    <w:name w:val="Body Text Indent 2"/>
    <w:basedOn w:val="a"/>
    <w:link w:val="20"/>
    <w:rsid w:val="00A374AE"/>
    <w:pPr>
      <w:tabs>
        <w:tab w:val="num" w:pos="720"/>
      </w:tabs>
      <w:spacing w:after="0" w:line="240" w:lineRule="auto"/>
      <w:ind w:left="360"/>
      <w:jc w:val="center"/>
    </w:pPr>
    <w:rPr>
      <w:rFonts w:ascii="Times New Roman" w:eastAsia="Times New Roman" w:hAnsi="Times New Roman" w:cs="Times New Roman"/>
      <w:sz w:val="36"/>
      <w:szCs w:val="24"/>
      <w:lang w:eastAsia="ru-RU"/>
    </w:rPr>
  </w:style>
  <w:style w:type="character" w:customStyle="1" w:styleId="20">
    <w:name w:val="Основной текст с отступом 2 Знак"/>
    <w:basedOn w:val="a0"/>
    <w:link w:val="2"/>
    <w:rsid w:val="00A374AE"/>
    <w:rPr>
      <w:rFonts w:ascii="Times New Roman" w:eastAsia="Times New Roman" w:hAnsi="Times New Roman" w:cs="Times New Roman"/>
      <w:sz w:val="36"/>
      <w:szCs w:val="24"/>
      <w:lang w:eastAsia="ru-RU"/>
    </w:rPr>
  </w:style>
  <w:style w:type="character" w:customStyle="1" w:styleId="text-highlight">
    <w:name w:val="text-highlight"/>
    <w:basedOn w:val="a0"/>
    <w:rsid w:val="00A014D2"/>
  </w:style>
</w:styles>
</file>

<file path=word/webSettings.xml><?xml version="1.0" encoding="utf-8"?>
<w:webSettings xmlns:r="http://schemas.openxmlformats.org/officeDocument/2006/relationships" xmlns:w="http://schemas.openxmlformats.org/wordprocessingml/2006/main">
  <w:divs>
    <w:div w:id="45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18083541">
          <w:marLeft w:val="0"/>
          <w:marRight w:val="0"/>
          <w:marTop w:val="0"/>
          <w:marBottom w:val="0"/>
          <w:divBdr>
            <w:top w:val="none" w:sz="0" w:space="0" w:color="auto"/>
            <w:left w:val="none" w:sz="0" w:space="0" w:color="auto"/>
            <w:bottom w:val="none" w:sz="0" w:space="0" w:color="auto"/>
            <w:right w:val="none" w:sz="0" w:space="0" w:color="auto"/>
          </w:divBdr>
          <w:divsChild>
            <w:div w:id="96682997">
              <w:marLeft w:val="0"/>
              <w:marRight w:val="0"/>
              <w:marTop w:val="0"/>
              <w:marBottom w:val="0"/>
              <w:divBdr>
                <w:top w:val="none" w:sz="0" w:space="0" w:color="auto"/>
                <w:left w:val="none" w:sz="0" w:space="0" w:color="auto"/>
                <w:bottom w:val="none" w:sz="0" w:space="0" w:color="auto"/>
                <w:right w:val="none" w:sz="0" w:space="0" w:color="auto"/>
              </w:divBdr>
            </w:div>
            <w:div w:id="707681676">
              <w:marLeft w:val="0"/>
              <w:marRight w:val="0"/>
              <w:marTop w:val="0"/>
              <w:marBottom w:val="0"/>
              <w:divBdr>
                <w:top w:val="none" w:sz="0" w:space="0" w:color="auto"/>
                <w:left w:val="none" w:sz="0" w:space="0" w:color="auto"/>
                <w:bottom w:val="none" w:sz="0" w:space="0" w:color="auto"/>
                <w:right w:val="none" w:sz="0" w:space="0" w:color="auto"/>
              </w:divBdr>
            </w:div>
          </w:divsChild>
        </w:div>
        <w:div w:id="1034499740">
          <w:marLeft w:val="0"/>
          <w:marRight w:val="0"/>
          <w:marTop w:val="0"/>
          <w:marBottom w:val="0"/>
          <w:divBdr>
            <w:top w:val="none" w:sz="0" w:space="0" w:color="auto"/>
            <w:left w:val="none" w:sz="0" w:space="0" w:color="auto"/>
            <w:bottom w:val="none" w:sz="0" w:space="0" w:color="auto"/>
            <w:right w:val="none" w:sz="0" w:space="0" w:color="auto"/>
          </w:divBdr>
          <w:divsChild>
            <w:div w:id="164322536">
              <w:marLeft w:val="0"/>
              <w:marRight w:val="0"/>
              <w:marTop w:val="0"/>
              <w:marBottom w:val="0"/>
              <w:divBdr>
                <w:top w:val="none" w:sz="0" w:space="0" w:color="auto"/>
                <w:left w:val="none" w:sz="0" w:space="0" w:color="auto"/>
                <w:bottom w:val="none" w:sz="0" w:space="0" w:color="auto"/>
                <w:right w:val="none" w:sz="0" w:space="0" w:color="auto"/>
              </w:divBdr>
            </w:div>
            <w:div w:id="1766992706">
              <w:marLeft w:val="0"/>
              <w:marRight w:val="0"/>
              <w:marTop w:val="0"/>
              <w:marBottom w:val="0"/>
              <w:divBdr>
                <w:top w:val="none" w:sz="0" w:space="0" w:color="auto"/>
                <w:left w:val="none" w:sz="0" w:space="0" w:color="auto"/>
                <w:bottom w:val="none" w:sz="0" w:space="0" w:color="auto"/>
                <w:right w:val="none" w:sz="0" w:space="0" w:color="auto"/>
              </w:divBdr>
            </w:div>
            <w:div w:id="2030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3270">
      <w:bodyDiv w:val="1"/>
      <w:marLeft w:val="0"/>
      <w:marRight w:val="0"/>
      <w:marTop w:val="0"/>
      <w:marBottom w:val="0"/>
      <w:divBdr>
        <w:top w:val="none" w:sz="0" w:space="0" w:color="auto"/>
        <w:left w:val="none" w:sz="0" w:space="0" w:color="auto"/>
        <w:bottom w:val="none" w:sz="0" w:space="0" w:color="auto"/>
        <w:right w:val="none" w:sz="0" w:space="0" w:color="auto"/>
      </w:divBdr>
      <w:divsChild>
        <w:div w:id="65567584">
          <w:marLeft w:val="0"/>
          <w:marRight w:val="0"/>
          <w:marTop w:val="0"/>
          <w:marBottom w:val="0"/>
          <w:divBdr>
            <w:top w:val="none" w:sz="0" w:space="0" w:color="auto"/>
            <w:left w:val="none" w:sz="0" w:space="0" w:color="auto"/>
            <w:bottom w:val="none" w:sz="0" w:space="0" w:color="auto"/>
            <w:right w:val="none" w:sz="0" w:space="0" w:color="auto"/>
          </w:divBdr>
          <w:divsChild>
            <w:div w:id="827523292">
              <w:marLeft w:val="0"/>
              <w:marRight w:val="0"/>
              <w:marTop w:val="0"/>
              <w:marBottom w:val="0"/>
              <w:divBdr>
                <w:top w:val="none" w:sz="0" w:space="0" w:color="auto"/>
                <w:left w:val="none" w:sz="0" w:space="0" w:color="auto"/>
                <w:bottom w:val="none" w:sz="0" w:space="0" w:color="auto"/>
                <w:right w:val="none" w:sz="0" w:space="0" w:color="auto"/>
              </w:divBdr>
            </w:div>
          </w:divsChild>
        </w:div>
        <w:div w:id="349338450">
          <w:marLeft w:val="0"/>
          <w:marRight w:val="0"/>
          <w:marTop w:val="0"/>
          <w:marBottom w:val="0"/>
          <w:divBdr>
            <w:top w:val="none" w:sz="0" w:space="0" w:color="auto"/>
            <w:left w:val="none" w:sz="0" w:space="0" w:color="auto"/>
            <w:bottom w:val="none" w:sz="0" w:space="0" w:color="auto"/>
            <w:right w:val="none" w:sz="0" w:space="0" w:color="auto"/>
          </w:divBdr>
          <w:divsChild>
            <w:div w:id="133719605">
              <w:marLeft w:val="0"/>
              <w:marRight w:val="0"/>
              <w:marTop w:val="0"/>
              <w:marBottom w:val="0"/>
              <w:divBdr>
                <w:top w:val="none" w:sz="0" w:space="0" w:color="auto"/>
                <w:left w:val="none" w:sz="0" w:space="0" w:color="auto"/>
                <w:bottom w:val="none" w:sz="0" w:space="0" w:color="auto"/>
                <w:right w:val="none" w:sz="0" w:space="0" w:color="auto"/>
              </w:divBdr>
              <w:divsChild>
                <w:div w:id="866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2893">
      <w:bodyDiv w:val="1"/>
      <w:marLeft w:val="0"/>
      <w:marRight w:val="0"/>
      <w:marTop w:val="0"/>
      <w:marBottom w:val="0"/>
      <w:divBdr>
        <w:top w:val="none" w:sz="0" w:space="0" w:color="auto"/>
        <w:left w:val="none" w:sz="0" w:space="0" w:color="auto"/>
        <w:bottom w:val="none" w:sz="0" w:space="0" w:color="auto"/>
        <w:right w:val="none" w:sz="0" w:space="0" w:color="auto"/>
      </w:divBdr>
      <w:divsChild>
        <w:div w:id="1194198110">
          <w:marLeft w:val="0"/>
          <w:marRight w:val="0"/>
          <w:marTop w:val="0"/>
          <w:marBottom w:val="0"/>
          <w:divBdr>
            <w:top w:val="none" w:sz="0" w:space="0" w:color="auto"/>
            <w:left w:val="none" w:sz="0" w:space="0" w:color="auto"/>
            <w:bottom w:val="none" w:sz="0" w:space="0" w:color="auto"/>
            <w:right w:val="none" w:sz="0" w:space="0" w:color="auto"/>
          </w:divBdr>
          <w:divsChild>
            <w:div w:id="513694495">
              <w:marLeft w:val="0"/>
              <w:marRight w:val="0"/>
              <w:marTop w:val="0"/>
              <w:marBottom w:val="0"/>
              <w:divBdr>
                <w:top w:val="none" w:sz="0" w:space="0" w:color="auto"/>
                <w:left w:val="none" w:sz="0" w:space="0" w:color="auto"/>
                <w:bottom w:val="none" w:sz="0" w:space="0" w:color="auto"/>
                <w:right w:val="none" w:sz="0" w:space="0" w:color="auto"/>
              </w:divBdr>
            </w:div>
            <w:div w:id="1116370154">
              <w:marLeft w:val="0"/>
              <w:marRight w:val="0"/>
              <w:marTop w:val="0"/>
              <w:marBottom w:val="0"/>
              <w:divBdr>
                <w:top w:val="none" w:sz="0" w:space="0" w:color="auto"/>
                <w:left w:val="none" w:sz="0" w:space="0" w:color="auto"/>
                <w:bottom w:val="none" w:sz="0" w:space="0" w:color="auto"/>
                <w:right w:val="none" w:sz="0" w:space="0" w:color="auto"/>
              </w:divBdr>
            </w:div>
            <w:div w:id="2095785565">
              <w:marLeft w:val="0"/>
              <w:marRight w:val="0"/>
              <w:marTop w:val="0"/>
              <w:marBottom w:val="0"/>
              <w:divBdr>
                <w:top w:val="none" w:sz="0" w:space="0" w:color="auto"/>
                <w:left w:val="none" w:sz="0" w:space="0" w:color="auto"/>
                <w:bottom w:val="none" w:sz="0" w:space="0" w:color="auto"/>
                <w:right w:val="none" w:sz="0" w:space="0" w:color="auto"/>
              </w:divBdr>
            </w:div>
          </w:divsChild>
        </w:div>
        <w:div w:id="1703896540">
          <w:marLeft w:val="0"/>
          <w:marRight w:val="0"/>
          <w:marTop w:val="0"/>
          <w:marBottom w:val="0"/>
          <w:divBdr>
            <w:top w:val="none" w:sz="0" w:space="0" w:color="auto"/>
            <w:left w:val="none" w:sz="0" w:space="0" w:color="auto"/>
            <w:bottom w:val="none" w:sz="0" w:space="0" w:color="auto"/>
            <w:right w:val="none" w:sz="0" w:space="0" w:color="auto"/>
          </w:divBdr>
          <w:divsChild>
            <w:div w:id="476070443">
              <w:marLeft w:val="0"/>
              <w:marRight w:val="0"/>
              <w:marTop w:val="0"/>
              <w:marBottom w:val="0"/>
              <w:divBdr>
                <w:top w:val="none" w:sz="0" w:space="0" w:color="auto"/>
                <w:left w:val="none" w:sz="0" w:space="0" w:color="auto"/>
                <w:bottom w:val="none" w:sz="0" w:space="0" w:color="auto"/>
                <w:right w:val="none" w:sz="0" w:space="0" w:color="auto"/>
              </w:divBdr>
            </w:div>
            <w:div w:id="962688793">
              <w:marLeft w:val="0"/>
              <w:marRight w:val="0"/>
              <w:marTop w:val="0"/>
              <w:marBottom w:val="0"/>
              <w:divBdr>
                <w:top w:val="none" w:sz="0" w:space="0" w:color="auto"/>
                <w:left w:val="none" w:sz="0" w:space="0" w:color="auto"/>
                <w:bottom w:val="none" w:sz="0" w:space="0" w:color="auto"/>
                <w:right w:val="none" w:sz="0" w:space="0" w:color="auto"/>
              </w:divBdr>
            </w:div>
            <w:div w:id="714500469">
              <w:marLeft w:val="0"/>
              <w:marRight w:val="0"/>
              <w:marTop w:val="0"/>
              <w:marBottom w:val="0"/>
              <w:divBdr>
                <w:top w:val="none" w:sz="0" w:space="0" w:color="auto"/>
                <w:left w:val="none" w:sz="0" w:space="0" w:color="auto"/>
                <w:bottom w:val="none" w:sz="0" w:space="0" w:color="auto"/>
                <w:right w:val="none" w:sz="0" w:space="0" w:color="auto"/>
              </w:divBdr>
            </w:div>
          </w:divsChild>
        </w:div>
        <w:div w:id="1093933200">
          <w:marLeft w:val="0"/>
          <w:marRight w:val="0"/>
          <w:marTop w:val="0"/>
          <w:marBottom w:val="0"/>
          <w:divBdr>
            <w:top w:val="none" w:sz="0" w:space="0" w:color="auto"/>
            <w:left w:val="none" w:sz="0" w:space="0" w:color="auto"/>
            <w:bottom w:val="none" w:sz="0" w:space="0" w:color="auto"/>
            <w:right w:val="none" w:sz="0" w:space="0" w:color="auto"/>
          </w:divBdr>
          <w:divsChild>
            <w:div w:id="1139958180">
              <w:marLeft w:val="0"/>
              <w:marRight w:val="0"/>
              <w:marTop w:val="0"/>
              <w:marBottom w:val="0"/>
              <w:divBdr>
                <w:top w:val="none" w:sz="0" w:space="0" w:color="auto"/>
                <w:left w:val="none" w:sz="0" w:space="0" w:color="auto"/>
                <w:bottom w:val="none" w:sz="0" w:space="0" w:color="auto"/>
                <w:right w:val="none" w:sz="0" w:space="0" w:color="auto"/>
              </w:divBdr>
            </w:div>
            <w:div w:id="1914244174">
              <w:marLeft w:val="0"/>
              <w:marRight w:val="0"/>
              <w:marTop w:val="0"/>
              <w:marBottom w:val="0"/>
              <w:divBdr>
                <w:top w:val="none" w:sz="0" w:space="0" w:color="auto"/>
                <w:left w:val="none" w:sz="0" w:space="0" w:color="auto"/>
                <w:bottom w:val="none" w:sz="0" w:space="0" w:color="auto"/>
                <w:right w:val="none" w:sz="0" w:space="0" w:color="auto"/>
              </w:divBdr>
            </w:div>
            <w:div w:id="706488351">
              <w:marLeft w:val="0"/>
              <w:marRight w:val="0"/>
              <w:marTop w:val="0"/>
              <w:marBottom w:val="0"/>
              <w:divBdr>
                <w:top w:val="none" w:sz="0" w:space="0" w:color="auto"/>
                <w:left w:val="none" w:sz="0" w:space="0" w:color="auto"/>
                <w:bottom w:val="none" w:sz="0" w:space="0" w:color="auto"/>
                <w:right w:val="none" w:sz="0" w:space="0" w:color="auto"/>
              </w:divBdr>
            </w:div>
          </w:divsChild>
        </w:div>
        <w:div w:id="2137020200">
          <w:marLeft w:val="0"/>
          <w:marRight w:val="0"/>
          <w:marTop w:val="0"/>
          <w:marBottom w:val="0"/>
          <w:divBdr>
            <w:top w:val="none" w:sz="0" w:space="0" w:color="auto"/>
            <w:left w:val="none" w:sz="0" w:space="0" w:color="auto"/>
            <w:bottom w:val="none" w:sz="0" w:space="0" w:color="auto"/>
            <w:right w:val="none" w:sz="0" w:space="0" w:color="auto"/>
          </w:divBdr>
          <w:divsChild>
            <w:div w:id="1220290608">
              <w:marLeft w:val="0"/>
              <w:marRight w:val="0"/>
              <w:marTop w:val="0"/>
              <w:marBottom w:val="0"/>
              <w:divBdr>
                <w:top w:val="none" w:sz="0" w:space="0" w:color="auto"/>
                <w:left w:val="none" w:sz="0" w:space="0" w:color="auto"/>
                <w:bottom w:val="none" w:sz="0" w:space="0" w:color="auto"/>
                <w:right w:val="none" w:sz="0" w:space="0" w:color="auto"/>
              </w:divBdr>
            </w:div>
            <w:div w:id="1985691547">
              <w:marLeft w:val="0"/>
              <w:marRight w:val="0"/>
              <w:marTop w:val="0"/>
              <w:marBottom w:val="0"/>
              <w:divBdr>
                <w:top w:val="none" w:sz="0" w:space="0" w:color="auto"/>
                <w:left w:val="none" w:sz="0" w:space="0" w:color="auto"/>
                <w:bottom w:val="none" w:sz="0" w:space="0" w:color="auto"/>
                <w:right w:val="none" w:sz="0" w:space="0" w:color="auto"/>
              </w:divBdr>
            </w:div>
            <w:div w:id="1714118245">
              <w:marLeft w:val="0"/>
              <w:marRight w:val="0"/>
              <w:marTop w:val="0"/>
              <w:marBottom w:val="0"/>
              <w:divBdr>
                <w:top w:val="none" w:sz="0" w:space="0" w:color="auto"/>
                <w:left w:val="none" w:sz="0" w:space="0" w:color="auto"/>
                <w:bottom w:val="none" w:sz="0" w:space="0" w:color="auto"/>
                <w:right w:val="none" w:sz="0" w:space="0" w:color="auto"/>
              </w:divBdr>
            </w:div>
          </w:divsChild>
        </w:div>
        <w:div w:id="1486514054">
          <w:marLeft w:val="0"/>
          <w:marRight w:val="0"/>
          <w:marTop w:val="0"/>
          <w:marBottom w:val="0"/>
          <w:divBdr>
            <w:top w:val="none" w:sz="0" w:space="0" w:color="auto"/>
            <w:left w:val="none" w:sz="0" w:space="0" w:color="auto"/>
            <w:bottom w:val="none" w:sz="0" w:space="0" w:color="auto"/>
            <w:right w:val="none" w:sz="0" w:space="0" w:color="auto"/>
          </w:divBdr>
          <w:divsChild>
            <w:div w:id="1031565285">
              <w:marLeft w:val="0"/>
              <w:marRight w:val="0"/>
              <w:marTop w:val="0"/>
              <w:marBottom w:val="0"/>
              <w:divBdr>
                <w:top w:val="none" w:sz="0" w:space="0" w:color="auto"/>
                <w:left w:val="none" w:sz="0" w:space="0" w:color="auto"/>
                <w:bottom w:val="none" w:sz="0" w:space="0" w:color="auto"/>
                <w:right w:val="none" w:sz="0" w:space="0" w:color="auto"/>
              </w:divBdr>
            </w:div>
            <w:div w:id="510027658">
              <w:marLeft w:val="0"/>
              <w:marRight w:val="0"/>
              <w:marTop w:val="0"/>
              <w:marBottom w:val="0"/>
              <w:divBdr>
                <w:top w:val="none" w:sz="0" w:space="0" w:color="auto"/>
                <w:left w:val="none" w:sz="0" w:space="0" w:color="auto"/>
                <w:bottom w:val="none" w:sz="0" w:space="0" w:color="auto"/>
                <w:right w:val="none" w:sz="0" w:space="0" w:color="auto"/>
              </w:divBdr>
            </w:div>
            <w:div w:id="5345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772">
      <w:bodyDiv w:val="1"/>
      <w:marLeft w:val="0"/>
      <w:marRight w:val="0"/>
      <w:marTop w:val="0"/>
      <w:marBottom w:val="0"/>
      <w:divBdr>
        <w:top w:val="none" w:sz="0" w:space="0" w:color="auto"/>
        <w:left w:val="none" w:sz="0" w:space="0" w:color="auto"/>
        <w:bottom w:val="none" w:sz="0" w:space="0" w:color="auto"/>
        <w:right w:val="none" w:sz="0" w:space="0" w:color="auto"/>
      </w:divBdr>
      <w:divsChild>
        <w:div w:id="1740395063">
          <w:marLeft w:val="0"/>
          <w:marRight w:val="0"/>
          <w:marTop w:val="0"/>
          <w:marBottom w:val="0"/>
          <w:divBdr>
            <w:top w:val="none" w:sz="0" w:space="0" w:color="auto"/>
            <w:left w:val="none" w:sz="0" w:space="0" w:color="auto"/>
            <w:bottom w:val="none" w:sz="0" w:space="0" w:color="auto"/>
            <w:right w:val="none" w:sz="0" w:space="0" w:color="auto"/>
          </w:divBdr>
          <w:divsChild>
            <w:div w:id="1242175712">
              <w:marLeft w:val="0"/>
              <w:marRight w:val="0"/>
              <w:marTop w:val="0"/>
              <w:marBottom w:val="0"/>
              <w:divBdr>
                <w:top w:val="none" w:sz="0" w:space="0" w:color="auto"/>
                <w:left w:val="none" w:sz="0" w:space="0" w:color="auto"/>
                <w:bottom w:val="none" w:sz="0" w:space="0" w:color="auto"/>
                <w:right w:val="none" w:sz="0" w:space="0" w:color="auto"/>
              </w:divBdr>
            </w:div>
          </w:divsChild>
        </w:div>
        <w:div w:id="725838704">
          <w:marLeft w:val="0"/>
          <w:marRight w:val="0"/>
          <w:marTop w:val="0"/>
          <w:marBottom w:val="0"/>
          <w:divBdr>
            <w:top w:val="none" w:sz="0" w:space="0" w:color="auto"/>
            <w:left w:val="none" w:sz="0" w:space="0" w:color="auto"/>
            <w:bottom w:val="none" w:sz="0" w:space="0" w:color="auto"/>
            <w:right w:val="none" w:sz="0" w:space="0" w:color="auto"/>
          </w:divBdr>
          <w:divsChild>
            <w:div w:id="2067296088">
              <w:marLeft w:val="0"/>
              <w:marRight w:val="0"/>
              <w:marTop w:val="0"/>
              <w:marBottom w:val="0"/>
              <w:divBdr>
                <w:top w:val="none" w:sz="0" w:space="0" w:color="auto"/>
                <w:left w:val="none" w:sz="0" w:space="0" w:color="auto"/>
                <w:bottom w:val="none" w:sz="0" w:space="0" w:color="auto"/>
                <w:right w:val="none" w:sz="0" w:space="0" w:color="auto"/>
              </w:divBdr>
              <w:divsChild>
                <w:div w:id="7557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427">
      <w:bodyDiv w:val="1"/>
      <w:marLeft w:val="0"/>
      <w:marRight w:val="0"/>
      <w:marTop w:val="0"/>
      <w:marBottom w:val="0"/>
      <w:divBdr>
        <w:top w:val="none" w:sz="0" w:space="0" w:color="auto"/>
        <w:left w:val="none" w:sz="0" w:space="0" w:color="auto"/>
        <w:bottom w:val="none" w:sz="0" w:space="0" w:color="auto"/>
        <w:right w:val="none" w:sz="0" w:space="0" w:color="auto"/>
      </w:divBdr>
    </w:div>
    <w:div w:id="1519924846">
      <w:bodyDiv w:val="1"/>
      <w:marLeft w:val="0"/>
      <w:marRight w:val="0"/>
      <w:marTop w:val="0"/>
      <w:marBottom w:val="0"/>
      <w:divBdr>
        <w:top w:val="none" w:sz="0" w:space="0" w:color="auto"/>
        <w:left w:val="none" w:sz="0" w:space="0" w:color="auto"/>
        <w:bottom w:val="none" w:sz="0" w:space="0" w:color="auto"/>
        <w:right w:val="none" w:sz="0" w:space="0" w:color="auto"/>
      </w:divBdr>
      <w:divsChild>
        <w:div w:id="1671251662">
          <w:marLeft w:val="0"/>
          <w:marRight w:val="0"/>
          <w:marTop w:val="0"/>
          <w:marBottom w:val="0"/>
          <w:divBdr>
            <w:top w:val="none" w:sz="0" w:space="0" w:color="auto"/>
            <w:left w:val="none" w:sz="0" w:space="0" w:color="auto"/>
            <w:bottom w:val="none" w:sz="0" w:space="0" w:color="auto"/>
            <w:right w:val="none" w:sz="0" w:space="0" w:color="auto"/>
          </w:divBdr>
          <w:divsChild>
            <w:div w:id="510796795">
              <w:marLeft w:val="0"/>
              <w:marRight w:val="0"/>
              <w:marTop w:val="0"/>
              <w:marBottom w:val="0"/>
              <w:divBdr>
                <w:top w:val="none" w:sz="0" w:space="0" w:color="auto"/>
                <w:left w:val="none" w:sz="0" w:space="0" w:color="auto"/>
                <w:bottom w:val="none" w:sz="0" w:space="0" w:color="auto"/>
                <w:right w:val="none" w:sz="0" w:space="0" w:color="auto"/>
              </w:divBdr>
            </w:div>
          </w:divsChild>
        </w:div>
        <w:div w:id="2006470877">
          <w:marLeft w:val="0"/>
          <w:marRight w:val="0"/>
          <w:marTop w:val="0"/>
          <w:marBottom w:val="0"/>
          <w:divBdr>
            <w:top w:val="none" w:sz="0" w:space="0" w:color="auto"/>
            <w:left w:val="none" w:sz="0" w:space="0" w:color="auto"/>
            <w:bottom w:val="none" w:sz="0" w:space="0" w:color="auto"/>
            <w:right w:val="none" w:sz="0" w:space="0" w:color="auto"/>
          </w:divBdr>
          <w:divsChild>
            <w:div w:id="1127814992">
              <w:marLeft w:val="0"/>
              <w:marRight w:val="0"/>
              <w:marTop w:val="0"/>
              <w:marBottom w:val="0"/>
              <w:divBdr>
                <w:top w:val="none" w:sz="0" w:space="0" w:color="auto"/>
                <w:left w:val="none" w:sz="0" w:space="0" w:color="auto"/>
                <w:bottom w:val="none" w:sz="0" w:space="0" w:color="auto"/>
                <w:right w:val="none" w:sz="0" w:space="0" w:color="auto"/>
              </w:divBdr>
              <w:divsChild>
                <w:div w:id="1753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zbukainterneta.ru/konk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7A5C-587C-4A38-BE28-D01AA9A9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2018-02-13T10:14:00Z</cp:lastPrinted>
  <dcterms:created xsi:type="dcterms:W3CDTF">2020-05-05T08:23:00Z</dcterms:created>
  <dcterms:modified xsi:type="dcterms:W3CDTF">2020-05-05T08:23:00Z</dcterms:modified>
</cp:coreProperties>
</file>