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FBE" w:rsidRDefault="007F2FBB" w:rsidP="007F2F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7F2FBB" w:rsidRDefault="007F2FBB" w:rsidP="007F2F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Кантемировского муниципального района извещает о проведении общественного обсуждения проекта постановления администрации Кантемировского муниципального района «Об определении границ прилегающих к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Бондаревского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Журавского, Михайловского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Смаглеевского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сельских поселений» </w:t>
      </w:r>
    </w:p>
    <w:p w:rsidR="007F2FBB" w:rsidRPr="007F2FBB" w:rsidRDefault="007F2FBB" w:rsidP="007F2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2FBB">
        <w:rPr>
          <w:rFonts w:ascii="Times New Roman" w:hAnsi="Times New Roman" w:cs="Times New Roman"/>
          <w:b/>
          <w:sz w:val="28"/>
          <w:szCs w:val="28"/>
        </w:rPr>
        <w:t xml:space="preserve">Разработчик проекта постановления «Об определении границ прилегающих к организациям и объектам территорий, на которых не допускается розничная продажа алкогольной продукции на территории </w:t>
      </w:r>
      <w:proofErr w:type="spellStart"/>
      <w:r w:rsidRPr="007F2FBB">
        <w:rPr>
          <w:rFonts w:ascii="Times New Roman" w:hAnsi="Times New Roman" w:cs="Times New Roman"/>
          <w:b/>
          <w:sz w:val="28"/>
          <w:szCs w:val="28"/>
        </w:rPr>
        <w:t>Бондаревского</w:t>
      </w:r>
      <w:proofErr w:type="spellEnd"/>
      <w:r w:rsidRPr="007F2FBB">
        <w:rPr>
          <w:rFonts w:ascii="Times New Roman" w:hAnsi="Times New Roman" w:cs="Times New Roman"/>
          <w:b/>
          <w:sz w:val="28"/>
          <w:szCs w:val="28"/>
        </w:rPr>
        <w:t xml:space="preserve">, Журавского, Михайловского и </w:t>
      </w:r>
      <w:proofErr w:type="spellStart"/>
      <w:r w:rsidRPr="007F2FBB">
        <w:rPr>
          <w:rFonts w:ascii="Times New Roman" w:hAnsi="Times New Roman" w:cs="Times New Roman"/>
          <w:b/>
          <w:sz w:val="28"/>
          <w:szCs w:val="28"/>
        </w:rPr>
        <w:t>Смаглеевского</w:t>
      </w:r>
      <w:proofErr w:type="spellEnd"/>
      <w:r w:rsidRPr="007F2FBB">
        <w:rPr>
          <w:rFonts w:ascii="Times New Roman" w:hAnsi="Times New Roman" w:cs="Times New Roman"/>
          <w:b/>
          <w:sz w:val="28"/>
          <w:szCs w:val="28"/>
        </w:rPr>
        <w:t xml:space="preserve"> сельских поселений»</w:t>
      </w:r>
      <w:proofErr w:type="gramStart"/>
      <w:r w:rsidRPr="007F2FB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7F2FBB" w:rsidRDefault="007F2FBB" w:rsidP="007F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Отдел по экономике и управлению имуществом администрации Кантемировского муниципального района.</w:t>
      </w:r>
    </w:p>
    <w:p w:rsidR="007F2FBB" w:rsidRDefault="007F2FBB" w:rsidP="007F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FBB" w:rsidRPr="00F16220" w:rsidRDefault="007F2FBB" w:rsidP="007F2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220">
        <w:rPr>
          <w:rFonts w:ascii="Times New Roman" w:hAnsi="Times New Roman" w:cs="Times New Roman"/>
          <w:b/>
          <w:sz w:val="28"/>
          <w:szCs w:val="28"/>
        </w:rPr>
        <w:t>Сведения о месте</w:t>
      </w:r>
      <w:r w:rsidR="00F16220" w:rsidRPr="00F16220">
        <w:rPr>
          <w:rFonts w:ascii="Times New Roman" w:hAnsi="Times New Roman" w:cs="Times New Roman"/>
          <w:b/>
          <w:sz w:val="28"/>
          <w:szCs w:val="28"/>
        </w:rPr>
        <w:t xml:space="preserve"> размещения проекта постановления:</w:t>
      </w:r>
    </w:p>
    <w:p w:rsidR="00F16220" w:rsidRDefault="00F16220" w:rsidP="007F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Официальный сайт администрации Кантемировского муниципального района: </w:t>
      </w:r>
      <w:r w:rsidRPr="00F16220">
        <w:rPr>
          <w:rFonts w:ascii="Times New Roman" w:hAnsi="Times New Roman" w:cs="Times New Roman"/>
          <w:sz w:val="28"/>
          <w:szCs w:val="28"/>
        </w:rPr>
        <w:t>http://adminknt.ru/</w:t>
      </w:r>
      <w:r>
        <w:rPr>
          <w:rFonts w:ascii="Times New Roman" w:hAnsi="Times New Roman" w:cs="Times New Roman"/>
          <w:sz w:val="28"/>
          <w:szCs w:val="28"/>
        </w:rPr>
        <w:t xml:space="preserve"> в разделе «Экономика» - «Общественные обсуждения, публичные слушания».</w:t>
      </w:r>
    </w:p>
    <w:p w:rsidR="00F16220" w:rsidRDefault="00F16220" w:rsidP="007F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220" w:rsidRPr="00F16220" w:rsidRDefault="00F16220" w:rsidP="007F2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16220">
        <w:rPr>
          <w:rFonts w:ascii="Times New Roman" w:hAnsi="Times New Roman" w:cs="Times New Roman"/>
          <w:b/>
          <w:sz w:val="28"/>
          <w:szCs w:val="28"/>
        </w:rPr>
        <w:t>Срок проведения общественного обсуждения:</w:t>
      </w:r>
    </w:p>
    <w:p w:rsidR="00F16220" w:rsidRDefault="00F16220" w:rsidP="007F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F743B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.05.2019г. по 1</w:t>
      </w:r>
      <w:r w:rsidR="00F743B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.06.2019г.</w:t>
      </w:r>
    </w:p>
    <w:p w:rsidR="00F16220" w:rsidRDefault="00F16220" w:rsidP="007F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220" w:rsidRDefault="00F16220" w:rsidP="007F2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Порядок направления замечаний и предложений по представленному проекту:</w:t>
      </w:r>
    </w:p>
    <w:p w:rsidR="00F16220" w:rsidRDefault="00F16220" w:rsidP="007F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Замечания и предложения могут быть поданы в электронной или письменной форме.</w:t>
      </w:r>
    </w:p>
    <w:p w:rsidR="00F16220" w:rsidRDefault="00F16220" w:rsidP="007F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220" w:rsidRDefault="00F16220" w:rsidP="007F2F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Адреса подачи предложений:</w:t>
      </w:r>
    </w:p>
    <w:p w:rsidR="00F16220" w:rsidRDefault="00F16220" w:rsidP="007F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Почтой по адресу – 396730, Воронежская область, Кантемировский район, р.п. Кантемировка, ул. Победы, 17, администрация Кантемировского муниципального района;</w:t>
      </w:r>
    </w:p>
    <w:p w:rsidR="00F16220" w:rsidRDefault="00F16220" w:rsidP="007F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месту</w:t>
      </w:r>
      <w:r w:rsidR="00AF24AE">
        <w:rPr>
          <w:rFonts w:ascii="Times New Roman" w:hAnsi="Times New Roman" w:cs="Times New Roman"/>
          <w:sz w:val="28"/>
          <w:szCs w:val="28"/>
        </w:rPr>
        <w:t xml:space="preserve"> нахождения администрации Кантемировского муниципального района – 396730, Воронежская область, Кантемировский район, р.п. Кантемировка, ул. Победы, 17, кабинет 303, отдел по экономике и управлению имуществом администрации Кантемировского муниципального района;</w:t>
      </w:r>
    </w:p>
    <w:p w:rsidR="00AF24AE" w:rsidRPr="00AF24AE" w:rsidRDefault="00AF24AE" w:rsidP="007F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Адрес электронной почты: </w:t>
      </w:r>
      <w:hyperlink r:id="rId5" w:history="1">
        <w:r w:rsidRPr="007256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admekkant</w:t>
        </w:r>
        <w:r w:rsidRPr="00AF24A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256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F24A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256E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F24AE" w:rsidRPr="00AF24AE" w:rsidRDefault="00AF24AE" w:rsidP="007F2F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FBB" w:rsidRPr="007F2FBB" w:rsidRDefault="00AF24AE" w:rsidP="00AF2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Контактное лицо по вопросам направления замечаний и предложений: </w:t>
      </w:r>
      <w:r>
        <w:rPr>
          <w:rFonts w:ascii="Times New Roman" w:hAnsi="Times New Roman" w:cs="Times New Roman"/>
          <w:sz w:val="28"/>
          <w:szCs w:val="28"/>
        </w:rPr>
        <w:t>Пасленова Нелли Николаевна тел. (47367) 6-12-63</w:t>
      </w:r>
    </w:p>
    <w:sectPr w:rsidR="007F2FBB" w:rsidRPr="007F2FBB" w:rsidSect="00DA7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F2FBB"/>
    <w:rsid w:val="007F2FBB"/>
    <w:rsid w:val="00A20B1B"/>
    <w:rsid w:val="00AF24AE"/>
    <w:rsid w:val="00DA7FBE"/>
    <w:rsid w:val="00F16220"/>
    <w:rsid w:val="00F7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4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ekkan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011E4-85F2-40F1-B034-077641A1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2019-05-29T12:12:00Z</cp:lastPrinted>
  <dcterms:created xsi:type="dcterms:W3CDTF">2019-05-29T11:46:00Z</dcterms:created>
  <dcterms:modified xsi:type="dcterms:W3CDTF">2019-05-29T12:33:00Z</dcterms:modified>
</cp:coreProperties>
</file>