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1D" w:rsidRDefault="0022111D" w:rsidP="0022111D">
      <w:pPr>
        <w:jc w:val="center"/>
      </w:pPr>
    </w:p>
    <w:p w:rsidR="0022111D" w:rsidRDefault="0022111D" w:rsidP="0022111D">
      <w:pPr>
        <w:pStyle w:val="2"/>
      </w:pPr>
      <w:r>
        <w:t>СОВЕТ НАРОДНЫХ ДЕПУТАТОВ  КАНТЕМИРОВСКОГО  МУНИЦИПАЛЬНОГО  РАЙОНА  ВОРОНЕЖСКОЙ  ОБЛАСТИ</w:t>
      </w:r>
    </w:p>
    <w:p w:rsidR="0022111D" w:rsidRDefault="0022111D" w:rsidP="0022111D">
      <w:pPr>
        <w:jc w:val="center"/>
      </w:pPr>
    </w:p>
    <w:p w:rsidR="0022111D" w:rsidRDefault="0022111D" w:rsidP="0022111D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22111D" w:rsidRDefault="0022111D" w:rsidP="0022111D">
      <w:pPr>
        <w:pStyle w:val="3"/>
        <w:jc w:val="center"/>
      </w:pPr>
      <w:r>
        <w:t>Совета  народных  д</w:t>
      </w:r>
      <w:r>
        <w:t>е</w:t>
      </w:r>
      <w:r>
        <w:t>путатов</w:t>
      </w:r>
    </w:p>
    <w:p w:rsidR="0022111D" w:rsidRDefault="0022111D" w:rsidP="0022111D">
      <w:pPr>
        <w:pStyle w:val="2"/>
      </w:pPr>
      <w:r>
        <w:t>Кантемировского  муниципального  района</w:t>
      </w:r>
    </w:p>
    <w:p w:rsidR="0022111D" w:rsidRDefault="0022111D" w:rsidP="0022111D">
      <w:pPr>
        <w:rPr>
          <w:sz w:val="16"/>
        </w:rPr>
      </w:pPr>
    </w:p>
    <w:p w:rsidR="0022111D" w:rsidRDefault="0022111D" w:rsidP="0022111D">
      <w:pPr>
        <w:rPr>
          <w:sz w:val="16"/>
        </w:rPr>
      </w:pPr>
    </w:p>
    <w:p w:rsidR="0022111D" w:rsidRDefault="0022111D" w:rsidP="0022111D">
      <w:r>
        <w:t>№ 33                                                                от «_24_»__06__ 2008 года</w:t>
      </w:r>
    </w:p>
    <w:p w:rsidR="0022111D" w:rsidRDefault="0022111D" w:rsidP="0022111D">
      <w:proofErr w:type="spellStart"/>
      <w:r>
        <w:t>р.п</w:t>
      </w:r>
      <w:proofErr w:type="spellEnd"/>
      <w:r>
        <w:t>. Кантемировка</w:t>
      </w:r>
    </w:p>
    <w:p w:rsidR="0022111D" w:rsidRDefault="0022111D" w:rsidP="0022111D"/>
    <w:p w:rsidR="0022111D" w:rsidRPr="00D434B8" w:rsidRDefault="0022111D" w:rsidP="0022111D">
      <w:pPr>
        <w:rPr>
          <w:b/>
        </w:rPr>
      </w:pPr>
      <w:r w:rsidRPr="00D434B8">
        <w:rPr>
          <w:b/>
        </w:rPr>
        <w:t>О  ежегодных</w:t>
      </w:r>
    </w:p>
    <w:p w:rsidR="0022111D" w:rsidRPr="00D434B8" w:rsidRDefault="0022111D" w:rsidP="0022111D">
      <w:pPr>
        <w:rPr>
          <w:b/>
        </w:rPr>
      </w:pPr>
      <w:proofErr w:type="gramStart"/>
      <w:r w:rsidRPr="00D434B8">
        <w:rPr>
          <w:b/>
        </w:rPr>
        <w:t>отпусках</w:t>
      </w:r>
      <w:proofErr w:type="gramEnd"/>
    </w:p>
    <w:p w:rsidR="0022111D" w:rsidRPr="00EF7D68" w:rsidRDefault="0022111D" w:rsidP="0022111D">
      <w:r w:rsidRPr="00EF7D68">
        <w:t>( в ред. решения № 127 от 01.07.2009г., № 258 от 30.07.2015 г.</w:t>
      </w:r>
      <w:r>
        <w:t>, № 307 от 12.02.2016 г.</w:t>
      </w:r>
      <w:r w:rsidRPr="00EF7D68">
        <w:t>)</w:t>
      </w:r>
    </w:p>
    <w:p w:rsidR="0022111D" w:rsidRDefault="0022111D" w:rsidP="0022111D"/>
    <w:p w:rsidR="0022111D" w:rsidRPr="00AF7162" w:rsidRDefault="0022111D" w:rsidP="0022111D">
      <w:pPr>
        <w:rPr>
          <w:rFonts w:cs="Arial"/>
        </w:rPr>
      </w:pPr>
      <w:r w:rsidRPr="00EF7D68">
        <w:rPr>
          <w:rFonts w:cs="Arial"/>
        </w:rPr>
        <w:tab/>
      </w:r>
      <w:r w:rsidRPr="00AF7162">
        <w:rPr>
          <w:rFonts w:cs="Arial"/>
        </w:rPr>
        <w:t>В  целях  повышения  социальных  гарантий  работников,  работающих  в  органах  местного  самоуправления  Кантемировского  муниципального  района,  в  соответствии  с  Законом  Воронежской  области  от  28.12.2007 № 175-ОЗ «О  мун</w:t>
      </w:r>
      <w:r w:rsidRPr="00AF7162">
        <w:rPr>
          <w:rFonts w:cs="Arial"/>
        </w:rPr>
        <w:t>и</w:t>
      </w:r>
      <w:r w:rsidRPr="00AF7162">
        <w:rPr>
          <w:rFonts w:cs="Arial"/>
        </w:rPr>
        <w:t>ципальной  службе  в  Воронежской  области»,  Уставом  Кантемировского  муниципального  района,  Совет  народных  депутатов  Кантем</w:t>
      </w:r>
      <w:r w:rsidRPr="00AF7162">
        <w:rPr>
          <w:rFonts w:cs="Arial"/>
        </w:rPr>
        <w:t>и</w:t>
      </w:r>
      <w:r w:rsidRPr="00AF7162">
        <w:rPr>
          <w:rFonts w:cs="Arial"/>
        </w:rPr>
        <w:t>ровского  муниципального  района,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>РЕШИЛ:</w:t>
      </w:r>
    </w:p>
    <w:p w:rsidR="0022111D" w:rsidRPr="00AF7162" w:rsidRDefault="0022111D" w:rsidP="0022111D">
      <w:pPr>
        <w:rPr>
          <w:rFonts w:cs="Arial"/>
          <w:i/>
        </w:rPr>
      </w:pPr>
      <w:r w:rsidRPr="00AF7162">
        <w:rPr>
          <w:rFonts w:cs="Arial"/>
        </w:rPr>
        <w:tab/>
        <w:t>1.  Лицу, замещающему выборную муниципальную должность на постоянной основе, предоставляется ежегодный оплачиваемый отпуск продолж</w:t>
      </w:r>
      <w:r w:rsidRPr="00AF7162">
        <w:rPr>
          <w:rFonts w:cs="Arial"/>
        </w:rPr>
        <w:t>и</w:t>
      </w:r>
      <w:r w:rsidRPr="00AF7162">
        <w:rPr>
          <w:rFonts w:cs="Arial"/>
        </w:rPr>
        <w:t>тельностью 35 календарных дней и ежегодный дополнительный оплачиваемый отпуск за ненормированный рабочий день продолжительностью 15 к</w:t>
      </w:r>
      <w:r w:rsidRPr="00AF7162">
        <w:rPr>
          <w:rFonts w:cs="Arial"/>
        </w:rPr>
        <w:t>а</w:t>
      </w:r>
      <w:r w:rsidRPr="00AF7162">
        <w:rPr>
          <w:rFonts w:cs="Arial"/>
        </w:rPr>
        <w:t xml:space="preserve">лендарных дней </w:t>
      </w:r>
      <w:proofErr w:type="gramStart"/>
      <w:r w:rsidRPr="00AF7162">
        <w:rPr>
          <w:rFonts w:cs="Arial"/>
          <w:i/>
        </w:rPr>
        <w:t xml:space="preserve">( </w:t>
      </w:r>
      <w:proofErr w:type="gramEnd"/>
      <w:r w:rsidRPr="00AF7162">
        <w:rPr>
          <w:rFonts w:cs="Arial"/>
          <w:i/>
        </w:rPr>
        <w:t>в ред. решения № 127 от 01.07.2009г.).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2. Утвердить  Положение  о  порядке  предоставления  отпусков  муниципальным  служащим  Кантемировского  муниципального  района.  (Прил</w:t>
      </w:r>
      <w:r w:rsidRPr="00AF7162">
        <w:rPr>
          <w:rFonts w:cs="Arial"/>
        </w:rPr>
        <w:t>о</w:t>
      </w:r>
      <w:r w:rsidRPr="00AF7162">
        <w:rPr>
          <w:rFonts w:cs="Arial"/>
        </w:rPr>
        <w:t>жение  № 1).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3. Установить  дополнительный  оплачиваемый  отпуск работникам,  замещ</w:t>
      </w:r>
      <w:r w:rsidRPr="00AF7162">
        <w:rPr>
          <w:rFonts w:cs="Arial"/>
        </w:rPr>
        <w:t>а</w:t>
      </w:r>
      <w:r w:rsidRPr="00AF7162">
        <w:rPr>
          <w:rFonts w:cs="Arial"/>
        </w:rPr>
        <w:t xml:space="preserve">ющим  </w:t>
      </w:r>
      <w:proofErr w:type="gramStart"/>
      <w:r w:rsidRPr="00AF7162">
        <w:rPr>
          <w:rFonts w:cs="Arial"/>
        </w:rPr>
        <w:t>должности</w:t>
      </w:r>
      <w:proofErr w:type="gramEnd"/>
      <w:r w:rsidRPr="00AF7162">
        <w:rPr>
          <w:rFonts w:cs="Arial"/>
        </w:rPr>
        <w:t xml:space="preserve">  не  являющиеся  должностями  муниципальной  службы в органах местного самоуправления Кантемировского муниципального района  (Прил</w:t>
      </w:r>
      <w:r w:rsidRPr="00AF7162">
        <w:rPr>
          <w:rFonts w:cs="Arial"/>
        </w:rPr>
        <w:t>о</w:t>
      </w:r>
      <w:r w:rsidRPr="00AF7162">
        <w:rPr>
          <w:rFonts w:cs="Arial"/>
        </w:rPr>
        <w:t xml:space="preserve">жение  № 2). (В ред. </w:t>
      </w:r>
      <w:proofErr w:type="spellStart"/>
      <w:r w:rsidRPr="00AF7162">
        <w:rPr>
          <w:rFonts w:cs="Arial"/>
        </w:rPr>
        <w:t>Реш</w:t>
      </w:r>
      <w:proofErr w:type="spellEnd"/>
      <w:r w:rsidRPr="00AF7162">
        <w:rPr>
          <w:rFonts w:cs="Arial"/>
        </w:rPr>
        <w:t>. № 307 от 12.02.2016 г.)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 xml:space="preserve">  4. Опубликовать настоящее решение в информационном бюллетене «Форм</w:t>
      </w:r>
      <w:r w:rsidRPr="00AF7162">
        <w:rPr>
          <w:rFonts w:cs="Arial"/>
        </w:rPr>
        <w:t>у</w:t>
      </w:r>
      <w:r w:rsidRPr="00AF7162">
        <w:rPr>
          <w:rFonts w:cs="Arial"/>
        </w:rPr>
        <w:t>ла власти».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 xml:space="preserve">   5. Решение вступает в силу с момента опубликования.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 xml:space="preserve">  Глава </w:t>
      </w:r>
      <w:proofErr w:type="gramStart"/>
      <w:r w:rsidRPr="00AF7162">
        <w:rPr>
          <w:rFonts w:cs="Arial"/>
        </w:rPr>
        <w:t>Кантемировского</w:t>
      </w:r>
      <w:proofErr w:type="gramEnd"/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 xml:space="preserve">  муниципального района                                                     </w:t>
      </w:r>
      <w:proofErr w:type="spellStart"/>
      <w:r w:rsidRPr="00AF7162">
        <w:rPr>
          <w:rFonts w:cs="Arial"/>
        </w:rPr>
        <w:t>И.Г.Алейник</w:t>
      </w:r>
      <w:proofErr w:type="spellEnd"/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jc w:val="right"/>
        <w:rPr>
          <w:rFonts w:cs="Arial"/>
        </w:rPr>
      </w:pPr>
      <w:r w:rsidRPr="0022111D">
        <w:rPr>
          <w:rFonts w:cs="Arial"/>
        </w:rPr>
        <w:lastRenderedPageBreak/>
        <w:t xml:space="preserve">  </w:t>
      </w:r>
      <w:r w:rsidRPr="00AF7162">
        <w:rPr>
          <w:rFonts w:cs="Arial"/>
        </w:rPr>
        <w:t xml:space="preserve">                                                                        Приложение  к  решению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                                                                           Совета  народных  депутатов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                                                                           Кантемировского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                                                                           муниципального  района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                                                                           от__24.06.2008__  №_33_  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jc w:val="center"/>
        <w:rPr>
          <w:rFonts w:cs="Arial"/>
        </w:rPr>
      </w:pPr>
      <w:proofErr w:type="gramStart"/>
      <w:r w:rsidRPr="00AF7162">
        <w:rPr>
          <w:rFonts w:cs="Arial"/>
        </w:rPr>
        <w:t>П</w:t>
      </w:r>
      <w:proofErr w:type="gramEnd"/>
      <w:r w:rsidRPr="00AF7162">
        <w:rPr>
          <w:rFonts w:cs="Arial"/>
        </w:rPr>
        <w:t xml:space="preserve"> О Л О Ж Е Н И Е</w:t>
      </w:r>
    </w:p>
    <w:p w:rsidR="0022111D" w:rsidRPr="00AF7162" w:rsidRDefault="0022111D" w:rsidP="0022111D">
      <w:pPr>
        <w:jc w:val="center"/>
        <w:rPr>
          <w:rFonts w:cs="Arial"/>
        </w:rPr>
      </w:pPr>
      <w:r w:rsidRPr="00AF7162">
        <w:rPr>
          <w:rFonts w:cs="Arial"/>
        </w:rPr>
        <w:t>о  порядке  предоставления  отпусков  муниципальным  служащим</w:t>
      </w:r>
    </w:p>
    <w:p w:rsidR="0022111D" w:rsidRPr="00AF7162" w:rsidRDefault="0022111D" w:rsidP="0022111D">
      <w:pPr>
        <w:jc w:val="center"/>
        <w:rPr>
          <w:rFonts w:cs="Arial"/>
        </w:rPr>
      </w:pPr>
      <w:r w:rsidRPr="00AF7162">
        <w:rPr>
          <w:rFonts w:cs="Arial"/>
        </w:rPr>
        <w:t>Кантемировского  муниципального района</w:t>
      </w:r>
    </w:p>
    <w:p w:rsidR="0022111D" w:rsidRPr="00AF7162" w:rsidRDefault="0022111D" w:rsidP="0022111D">
      <w:pPr>
        <w:jc w:val="center"/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Настоящее  положение  определяет  порядок  предоставления  отпусков  м</w:t>
      </w:r>
      <w:r w:rsidRPr="00AF7162">
        <w:rPr>
          <w:rFonts w:cs="Arial"/>
        </w:rPr>
        <w:t>у</w:t>
      </w:r>
      <w:r w:rsidRPr="00AF7162">
        <w:rPr>
          <w:rFonts w:cs="Arial"/>
        </w:rPr>
        <w:t>ниципальным  служащим  Кантемировского  муниципального  района.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 xml:space="preserve">1. </w:t>
      </w:r>
      <w:r w:rsidRPr="00AF7162">
        <w:rPr>
          <w:rFonts w:cs="Arial"/>
          <w:u w:val="single"/>
        </w:rPr>
        <w:t>Виды  отпусков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Муниципальному  служащему  предоставляются: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1.1. Ежегодный  оплачиваемый  отпуск  с  сохранением  замещаемой  муниц</w:t>
      </w:r>
      <w:r w:rsidRPr="00AF7162">
        <w:rPr>
          <w:rFonts w:cs="Arial"/>
        </w:rPr>
        <w:t>и</w:t>
      </w:r>
      <w:r w:rsidRPr="00AF7162">
        <w:rPr>
          <w:rFonts w:cs="Arial"/>
        </w:rPr>
        <w:t>пальной  должности  муниципальной  службы  и  денежного  содержания.  Ежего</w:t>
      </w:r>
      <w:r w:rsidRPr="00AF7162">
        <w:rPr>
          <w:rFonts w:cs="Arial"/>
        </w:rPr>
        <w:t>д</w:t>
      </w:r>
      <w:r w:rsidRPr="00AF7162">
        <w:rPr>
          <w:rFonts w:cs="Arial"/>
        </w:rPr>
        <w:t>ный  оплачиваемый  отпуск  состоит  из  ежегодного  основного  оплачиваемого  о</w:t>
      </w:r>
      <w:r w:rsidRPr="00AF7162">
        <w:rPr>
          <w:rFonts w:cs="Arial"/>
        </w:rPr>
        <w:t>т</w:t>
      </w:r>
      <w:r w:rsidRPr="00AF7162">
        <w:rPr>
          <w:rFonts w:cs="Arial"/>
        </w:rPr>
        <w:t>пуска  и  дополнительных  оплачиваемых отпусков  за  выслугу  лет  и  за  особые  условия  муниципальной  службы.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1.2. Отпуск  без  сохранения  денежного  содержания.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1.3. Отпуск  муниципальным  служащим  в  связи  с  семейными  обстоятел</w:t>
      </w:r>
      <w:r w:rsidRPr="00AF7162">
        <w:rPr>
          <w:rFonts w:cs="Arial"/>
        </w:rPr>
        <w:t>ь</w:t>
      </w:r>
      <w:r w:rsidRPr="00AF7162">
        <w:rPr>
          <w:rFonts w:cs="Arial"/>
        </w:rPr>
        <w:t>ствами.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1.4. Дополнительные  отпуска  муниципальным  служащим,  совмещающим  работу  с  обучением.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  <w:u w:val="single"/>
        </w:rPr>
      </w:pPr>
      <w:r w:rsidRPr="00AF7162">
        <w:rPr>
          <w:rFonts w:cs="Arial"/>
        </w:rPr>
        <w:tab/>
        <w:t xml:space="preserve">2. </w:t>
      </w:r>
      <w:r w:rsidRPr="00AF7162">
        <w:rPr>
          <w:rFonts w:cs="Arial"/>
          <w:u w:val="single"/>
        </w:rPr>
        <w:t xml:space="preserve">Продолжительность  ежегодного  основного  отпуска  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2.1. Ежегодный  основной  оплачиваемый  отпуск  предоставляется  муниц</w:t>
      </w:r>
      <w:r w:rsidRPr="00AF7162">
        <w:rPr>
          <w:rFonts w:cs="Arial"/>
        </w:rPr>
        <w:t>и</w:t>
      </w:r>
      <w:r w:rsidRPr="00AF7162">
        <w:rPr>
          <w:rFonts w:cs="Arial"/>
        </w:rPr>
        <w:t>пальному  служащему продолжительностью  30  календарных  дней.</w:t>
      </w:r>
    </w:p>
    <w:p w:rsidR="0022111D" w:rsidRPr="00AF7162" w:rsidRDefault="0022111D" w:rsidP="0022111D">
      <w:pPr>
        <w:rPr>
          <w:rFonts w:cs="Arial"/>
          <w:i/>
        </w:rPr>
      </w:pPr>
      <w:r>
        <w:rPr>
          <w:rFonts w:cs="Arial"/>
        </w:rPr>
        <w:t xml:space="preserve">  </w:t>
      </w:r>
      <w:r w:rsidRPr="00AF7162">
        <w:rPr>
          <w:rFonts w:cs="Arial"/>
        </w:rPr>
        <w:t>2.2. Муниципальным служащим, замещающим высшие и главные должности муниципальной службы, предоставляется ежегодный оплачиваемый отпуск продо</w:t>
      </w:r>
      <w:r w:rsidRPr="00AF7162">
        <w:rPr>
          <w:rFonts w:cs="Arial"/>
        </w:rPr>
        <w:t>л</w:t>
      </w:r>
      <w:r w:rsidRPr="00AF7162">
        <w:rPr>
          <w:rFonts w:cs="Arial"/>
        </w:rPr>
        <w:t xml:space="preserve">жительностью 35 календарных дней </w:t>
      </w:r>
      <w:proofErr w:type="gramStart"/>
      <w:r w:rsidRPr="00AF7162">
        <w:rPr>
          <w:rFonts w:cs="Arial"/>
          <w:i/>
        </w:rPr>
        <w:t xml:space="preserve">( </w:t>
      </w:r>
      <w:proofErr w:type="gramEnd"/>
      <w:r w:rsidRPr="00AF7162">
        <w:rPr>
          <w:rFonts w:cs="Arial"/>
          <w:i/>
        </w:rPr>
        <w:t>в ред. решения № 127 от01.07.2011г.)</w:t>
      </w:r>
    </w:p>
    <w:p w:rsidR="0022111D" w:rsidRPr="00AF7162" w:rsidRDefault="0022111D" w:rsidP="0022111D">
      <w:pPr>
        <w:rPr>
          <w:rFonts w:cs="Arial"/>
          <w:u w:val="single"/>
        </w:rPr>
      </w:pPr>
      <w:r w:rsidRPr="00AF7162">
        <w:rPr>
          <w:rFonts w:cs="Arial"/>
        </w:rPr>
        <w:tab/>
        <w:t xml:space="preserve">3. </w:t>
      </w:r>
      <w:r w:rsidRPr="00AF7162">
        <w:rPr>
          <w:rFonts w:cs="Arial"/>
          <w:u w:val="single"/>
        </w:rPr>
        <w:t xml:space="preserve">Продолжительность  </w:t>
      </w:r>
      <w:proofErr w:type="gramStart"/>
      <w:r w:rsidRPr="00AF7162">
        <w:rPr>
          <w:rFonts w:cs="Arial"/>
          <w:u w:val="single"/>
        </w:rPr>
        <w:t>ежегодного</w:t>
      </w:r>
      <w:proofErr w:type="gramEnd"/>
      <w:r w:rsidRPr="00AF7162">
        <w:rPr>
          <w:rFonts w:cs="Arial"/>
          <w:u w:val="single"/>
        </w:rPr>
        <w:t xml:space="preserve">  дополнительного  оплачиваемого     </w:t>
      </w:r>
    </w:p>
    <w:p w:rsidR="0022111D" w:rsidRPr="00AF7162" w:rsidRDefault="0022111D" w:rsidP="0022111D">
      <w:pPr>
        <w:rPr>
          <w:rFonts w:cs="Arial"/>
          <w:u w:val="single"/>
        </w:rPr>
      </w:pPr>
      <w:r w:rsidRPr="00AF7162">
        <w:rPr>
          <w:rFonts w:cs="Arial"/>
        </w:rPr>
        <w:t xml:space="preserve">              </w:t>
      </w:r>
      <w:r w:rsidRPr="00AF7162">
        <w:rPr>
          <w:rFonts w:cs="Arial"/>
          <w:u w:val="single"/>
        </w:rPr>
        <w:t xml:space="preserve">отпуска  за  выслугу  лет  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 xml:space="preserve">  3.1. Ежегодный дополнительный оплачиваемый отпуск за выслугу лет предоставляется продолжительностью, исчисляемой из расчета один  календарный день </w:t>
      </w:r>
      <w:proofErr w:type="gramStart"/>
      <w:r w:rsidRPr="00AF7162">
        <w:rPr>
          <w:rFonts w:cs="Arial"/>
        </w:rPr>
        <w:t>за полный год</w:t>
      </w:r>
      <w:proofErr w:type="gramEnd"/>
      <w:r w:rsidRPr="00AF7162">
        <w:rPr>
          <w:rFonts w:cs="Arial"/>
        </w:rPr>
        <w:t xml:space="preserve"> муниципальной службы. (В ред. </w:t>
      </w:r>
      <w:proofErr w:type="spellStart"/>
      <w:r w:rsidRPr="00AF7162">
        <w:rPr>
          <w:rFonts w:cs="Arial"/>
        </w:rPr>
        <w:t>Реш</w:t>
      </w:r>
      <w:proofErr w:type="spellEnd"/>
      <w:r w:rsidRPr="00AF7162">
        <w:rPr>
          <w:rFonts w:cs="Arial"/>
        </w:rPr>
        <w:t>. № 307 от 12.02.2016 г.)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 xml:space="preserve">  3.2. Общая продолжительность ежегодного основного 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должна превышать 45 календарных дней, а для муниципальных служащих, замещающих должности муниципальной службы иных групп – 40 календарных дней. (В ред. </w:t>
      </w:r>
      <w:proofErr w:type="spellStart"/>
      <w:r w:rsidRPr="00AF7162">
        <w:rPr>
          <w:rFonts w:cs="Arial"/>
        </w:rPr>
        <w:t>Реш</w:t>
      </w:r>
      <w:proofErr w:type="spellEnd"/>
      <w:r w:rsidRPr="00AF7162">
        <w:rPr>
          <w:rFonts w:cs="Arial"/>
        </w:rPr>
        <w:t>. № 307 от 12.02.2016 г.)</w:t>
      </w:r>
    </w:p>
    <w:p w:rsidR="0022111D" w:rsidRPr="00AF7162" w:rsidRDefault="0022111D" w:rsidP="0022111D">
      <w:pPr>
        <w:rPr>
          <w:rFonts w:cs="Arial"/>
          <w:u w:val="single"/>
        </w:rPr>
      </w:pPr>
      <w:r>
        <w:rPr>
          <w:rFonts w:cs="Arial"/>
          <w:u w:val="single"/>
        </w:rPr>
        <w:t xml:space="preserve">  </w:t>
      </w:r>
      <w:r w:rsidRPr="00AF7162">
        <w:rPr>
          <w:rFonts w:cs="Arial"/>
          <w:u w:val="single"/>
        </w:rPr>
        <w:t>4. Продолжительность  ежегодного дополнительного   оплачиваем</w:t>
      </w:r>
      <w:r w:rsidRPr="00AF7162">
        <w:rPr>
          <w:rFonts w:cs="Arial"/>
          <w:u w:val="single"/>
        </w:rPr>
        <w:t>о</w:t>
      </w:r>
      <w:r w:rsidRPr="00AF7162">
        <w:rPr>
          <w:rFonts w:cs="Arial"/>
          <w:u w:val="single"/>
        </w:rPr>
        <w:t xml:space="preserve">го  отпуска  за  особые  условия  муниципальной  службы </w:t>
      </w:r>
      <w:r w:rsidRPr="00AF7162">
        <w:rPr>
          <w:rFonts w:cs="Arial"/>
        </w:rPr>
        <w:t xml:space="preserve">(В ред. </w:t>
      </w:r>
      <w:proofErr w:type="spellStart"/>
      <w:r w:rsidRPr="00AF7162">
        <w:rPr>
          <w:rFonts w:cs="Arial"/>
        </w:rPr>
        <w:t>Реш</w:t>
      </w:r>
      <w:proofErr w:type="spellEnd"/>
      <w:r w:rsidRPr="00AF7162">
        <w:rPr>
          <w:rFonts w:cs="Arial"/>
        </w:rPr>
        <w:t>. № 258 от 30.07.2015 г.)</w:t>
      </w:r>
      <w:r w:rsidRPr="00AF7162">
        <w:rPr>
          <w:rFonts w:cs="Arial"/>
          <w:u w:val="single"/>
        </w:rPr>
        <w:t xml:space="preserve">  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4.1. Ежегодный  дополнительный  оплачиваемый  отпуск  за  ос</w:t>
      </w:r>
      <w:r w:rsidRPr="00AF7162">
        <w:rPr>
          <w:rFonts w:cs="Arial"/>
        </w:rPr>
        <w:t>о</w:t>
      </w:r>
      <w:r w:rsidRPr="00AF7162">
        <w:rPr>
          <w:rFonts w:cs="Arial"/>
        </w:rPr>
        <w:t>бые  условия  муниципальной  службы  предоставляется  продолж</w:t>
      </w:r>
      <w:r w:rsidRPr="00AF7162">
        <w:rPr>
          <w:rFonts w:cs="Arial"/>
        </w:rPr>
        <w:t>и</w:t>
      </w:r>
      <w:r w:rsidRPr="00AF7162">
        <w:rPr>
          <w:rFonts w:cs="Arial"/>
        </w:rPr>
        <w:t>тельностью: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 xml:space="preserve">- служащим,  замещающим  высшие  и  главные  муниципальные  должности  муниципальной  службы  -  7  календарных  дней;  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-  служащим,  замещающим  ведущие  муниципальные  должности  муниц</w:t>
      </w:r>
      <w:r w:rsidRPr="00AF7162">
        <w:rPr>
          <w:rFonts w:cs="Arial"/>
        </w:rPr>
        <w:t>и</w:t>
      </w:r>
      <w:r w:rsidRPr="00AF7162">
        <w:rPr>
          <w:rFonts w:cs="Arial"/>
        </w:rPr>
        <w:t>пальной  службы - 5  календарных  дней;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- служащим,  замещающим  старшие  муниципальные  должности  муниц</w:t>
      </w:r>
      <w:r w:rsidRPr="00AF7162">
        <w:rPr>
          <w:rFonts w:cs="Arial"/>
        </w:rPr>
        <w:t>и</w:t>
      </w:r>
      <w:r w:rsidRPr="00AF7162">
        <w:rPr>
          <w:rFonts w:cs="Arial"/>
        </w:rPr>
        <w:t xml:space="preserve">пальной  службы - 4  </w:t>
      </w:r>
      <w:proofErr w:type="gramStart"/>
      <w:r w:rsidRPr="00AF7162">
        <w:rPr>
          <w:rFonts w:cs="Arial"/>
        </w:rPr>
        <w:t>календарных</w:t>
      </w:r>
      <w:proofErr w:type="gramEnd"/>
      <w:r w:rsidRPr="00AF7162">
        <w:rPr>
          <w:rFonts w:cs="Arial"/>
        </w:rPr>
        <w:t xml:space="preserve">  дня;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- служащим,  замещающим  младшие  муниципальные  должности  муниц</w:t>
      </w:r>
      <w:r w:rsidRPr="00AF7162">
        <w:rPr>
          <w:rFonts w:cs="Arial"/>
        </w:rPr>
        <w:t>и</w:t>
      </w:r>
      <w:r w:rsidRPr="00AF7162">
        <w:rPr>
          <w:rFonts w:cs="Arial"/>
        </w:rPr>
        <w:t xml:space="preserve">пальной  службы -  2  </w:t>
      </w:r>
      <w:proofErr w:type="gramStart"/>
      <w:r w:rsidRPr="00AF7162">
        <w:rPr>
          <w:rFonts w:cs="Arial"/>
        </w:rPr>
        <w:t>календарных</w:t>
      </w:r>
      <w:proofErr w:type="gramEnd"/>
      <w:r w:rsidRPr="00AF7162">
        <w:rPr>
          <w:rFonts w:cs="Arial"/>
        </w:rPr>
        <w:t xml:space="preserve"> дня.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lastRenderedPageBreak/>
        <w:tab/>
        <w:t>4.2. Ежегодный  дополнительный  оплачиваемый  отпуск  суммируется  с  еж</w:t>
      </w:r>
      <w:r w:rsidRPr="00AF7162">
        <w:rPr>
          <w:rFonts w:cs="Arial"/>
        </w:rPr>
        <w:t>е</w:t>
      </w:r>
      <w:r w:rsidRPr="00AF7162">
        <w:rPr>
          <w:rFonts w:cs="Arial"/>
        </w:rPr>
        <w:t>годным  основным  оплачиваемым  отпуском,  а  также  с  другими  ежегодными  д</w:t>
      </w:r>
      <w:r w:rsidRPr="00AF7162">
        <w:rPr>
          <w:rFonts w:cs="Arial"/>
        </w:rPr>
        <w:t>о</w:t>
      </w:r>
      <w:r w:rsidRPr="00AF7162">
        <w:rPr>
          <w:rFonts w:cs="Arial"/>
        </w:rPr>
        <w:t>полнительными  оплачиваемыми  отпусками.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  <w:u w:val="single"/>
        </w:rPr>
      </w:pPr>
      <w:r w:rsidRPr="00AF7162">
        <w:rPr>
          <w:rFonts w:cs="Arial"/>
        </w:rPr>
        <w:tab/>
        <w:t xml:space="preserve">5. </w:t>
      </w:r>
      <w:r w:rsidRPr="00AF7162">
        <w:rPr>
          <w:rFonts w:cs="Arial"/>
          <w:u w:val="single"/>
        </w:rPr>
        <w:t xml:space="preserve">Порядок  предоставления  отпусков  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5.1. Ежегодный  оплачиваемый  отпуск  предоставляется  муниципальному  служащему  ежегодно  в  соответствии  с  графиком  отпусков,  утвержденным  пре</w:t>
      </w:r>
      <w:r w:rsidRPr="00AF7162">
        <w:rPr>
          <w:rFonts w:cs="Arial"/>
        </w:rPr>
        <w:t>д</w:t>
      </w:r>
      <w:r w:rsidRPr="00AF7162">
        <w:rPr>
          <w:rFonts w:cs="Arial"/>
        </w:rPr>
        <w:t>ставителем  нанимателя.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5.2. Право  на  использование  отпуска  за  первый  год  муниципальной  службы  возникает  у  муниципального  служащего  по  истечении  шести  месяцев  непрерывной  работы  в  органах  местного  самоуправления    Кантемировского мун</w:t>
      </w:r>
      <w:r w:rsidRPr="00AF7162">
        <w:rPr>
          <w:rFonts w:cs="Arial"/>
        </w:rPr>
        <w:t>и</w:t>
      </w:r>
      <w:r w:rsidRPr="00AF7162">
        <w:rPr>
          <w:rFonts w:cs="Arial"/>
        </w:rPr>
        <w:t>ципального  района.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По  соглашению  с  представителем  нанимателя  отпуск  может  быть  пред</w:t>
      </w:r>
      <w:r w:rsidRPr="00AF7162">
        <w:rPr>
          <w:rFonts w:cs="Arial"/>
        </w:rPr>
        <w:t>о</w:t>
      </w:r>
      <w:r w:rsidRPr="00AF7162">
        <w:rPr>
          <w:rFonts w:cs="Arial"/>
        </w:rPr>
        <w:t>ставлен  и  до  истечения  шести  месяцев.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Отпуск  за  второй  и  последующие  рабочие  годы  может  предоста</w:t>
      </w:r>
      <w:r w:rsidRPr="00AF7162">
        <w:rPr>
          <w:rFonts w:cs="Arial"/>
        </w:rPr>
        <w:t>в</w:t>
      </w:r>
      <w:r w:rsidRPr="00AF7162">
        <w:rPr>
          <w:rFonts w:cs="Arial"/>
        </w:rPr>
        <w:t>ляться  муниципальному  служащему  в  любое  время  в  соответствии  с  графиком  отпу</w:t>
      </w:r>
      <w:r w:rsidRPr="00AF7162">
        <w:rPr>
          <w:rFonts w:cs="Arial"/>
        </w:rPr>
        <w:t>с</w:t>
      </w:r>
      <w:r w:rsidRPr="00AF7162">
        <w:rPr>
          <w:rFonts w:cs="Arial"/>
        </w:rPr>
        <w:t>ков.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5.3. По  заявлению  муниципального  служащего  ежегодный  оплачиваемый  отпуск  может  предоставляться  по частям,  при  этом  продолжительность  одной  части  отпуска  не  может  быть  менее  14  дней.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5.4. Отзыв  муниципального  служащего  из  отпуска  без  его  согласия  не  допускается.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В  случае  отзыва  муниципального  служащего  из  отпуска  неиспольз</w:t>
      </w:r>
      <w:r w:rsidRPr="00AF7162">
        <w:rPr>
          <w:rFonts w:cs="Arial"/>
        </w:rPr>
        <w:t>о</w:t>
      </w:r>
      <w:r w:rsidRPr="00AF7162">
        <w:rPr>
          <w:rFonts w:cs="Arial"/>
        </w:rPr>
        <w:t>ванная  часть  отпуска  предоставляется  по  выбору   муниципального  служащего  в  удо</w:t>
      </w:r>
      <w:r w:rsidRPr="00AF7162">
        <w:rPr>
          <w:rFonts w:cs="Arial"/>
        </w:rPr>
        <w:t>б</w:t>
      </w:r>
      <w:r w:rsidRPr="00AF7162">
        <w:rPr>
          <w:rFonts w:cs="Arial"/>
        </w:rPr>
        <w:t>ное  для  него  время  в  течение  текущего  рабочего  года  или  присоединяется  к  отпуску  за  следующий  год.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5.5. Рабочий  год  муниципального  служащего  для  предоставления  ежего</w:t>
      </w:r>
      <w:r w:rsidRPr="00AF7162">
        <w:rPr>
          <w:rFonts w:cs="Arial"/>
        </w:rPr>
        <w:t>д</w:t>
      </w:r>
      <w:r w:rsidRPr="00AF7162">
        <w:rPr>
          <w:rFonts w:cs="Arial"/>
        </w:rPr>
        <w:t>ного  оплачиваемого  отпуска  исчисляется  со  дня  назначения  его  на  должность  муниципальной  службы.  Рабочий  год  для  предоставления  отпуска  может  не  совпадать с  календарным  годом.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numPr>
          <w:ilvl w:val="0"/>
          <w:numId w:val="1"/>
        </w:numPr>
        <w:jc w:val="center"/>
        <w:rPr>
          <w:rFonts w:cs="Arial"/>
          <w:u w:val="single"/>
        </w:rPr>
      </w:pPr>
      <w:r w:rsidRPr="00AF7162">
        <w:rPr>
          <w:rFonts w:cs="Arial"/>
          <w:u w:val="single"/>
        </w:rPr>
        <w:t xml:space="preserve">Продление  или  перенесение  ежегодного   оплачиваемого  отпуска  </w:t>
      </w:r>
    </w:p>
    <w:p w:rsidR="0022111D" w:rsidRPr="00AF7162" w:rsidRDefault="0022111D" w:rsidP="0022111D">
      <w:pPr>
        <w:ind w:firstLine="360"/>
        <w:rPr>
          <w:rFonts w:cs="Arial"/>
        </w:rPr>
      </w:pPr>
      <w:r w:rsidRPr="00AF7162">
        <w:rPr>
          <w:rFonts w:cs="Arial"/>
        </w:rPr>
        <w:t xml:space="preserve">     6.1. Ежегодный  оплачиваемый  отпуск  должен  быть  продлен  в  сл</w:t>
      </w:r>
      <w:r w:rsidRPr="00AF7162">
        <w:rPr>
          <w:rFonts w:cs="Arial"/>
        </w:rPr>
        <w:t>е</w:t>
      </w:r>
      <w:r w:rsidRPr="00AF7162">
        <w:rPr>
          <w:rFonts w:cs="Arial"/>
        </w:rPr>
        <w:t>дующих  случаях:</w:t>
      </w:r>
    </w:p>
    <w:p w:rsidR="0022111D" w:rsidRPr="00AF7162" w:rsidRDefault="0022111D" w:rsidP="0022111D">
      <w:pPr>
        <w:ind w:left="360" w:firstLine="348"/>
        <w:rPr>
          <w:rFonts w:cs="Arial"/>
        </w:rPr>
      </w:pPr>
      <w:r w:rsidRPr="00AF7162">
        <w:rPr>
          <w:rFonts w:cs="Arial"/>
        </w:rPr>
        <w:t>1) временной  нетрудоспособности  муниципального  служащего;</w:t>
      </w:r>
    </w:p>
    <w:p w:rsidR="0022111D" w:rsidRPr="00AF7162" w:rsidRDefault="0022111D" w:rsidP="0022111D">
      <w:pPr>
        <w:ind w:left="360" w:firstLine="348"/>
        <w:rPr>
          <w:rFonts w:cs="Arial"/>
        </w:rPr>
      </w:pPr>
      <w:r w:rsidRPr="00AF7162">
        <w:rPr>
          <w:rFonts w:cs="Arial"/>
        </w:rPr>
        <w:t>2)  в  иных  случаях,  предусмотренных  законодательством.</w:t>
      </w:r>
    </w:p>
    <w:p w:rsidR="0022111D" w:rsidRPr="00AF7162" w:rsidRDefault="0022111D" w:rsidP="0022111D">
      <w:pPr>
        <w:ind w:firstLine="360"/>
        <w:rPr>
          <w:rFonts w:cs="Arial"/>
        </w:rPr>
      </w:pPr>
      <w:r w:rsidRPr="00AF7162">
        <w:rPr>
          <w:rFonts w:cs="Arial"/>
        </w:rPr>
        <w:t xml:space="preserve">     6.2. В  исключительных  случаях  с  согласия  муниципального  служащего  допускается  перенесение  отпуска  на  следующий  рабочий  год,  если  предоставл</w:t>
      </w:r>
      <w:r w:rsidRPr="00AF7162">
        <w:rPr>
          <w:rFonts w:cs="Arial"/>
        </w:rPr>
        <w:t>е</w:t>
      </w:r>
      <w:r w:rsidRPr="00AF7162">
        <w:rPr>
          <w:rFonts w:cs="Arial"/>
        </w:rPr>
        <w:t>ние  отпуска  в  текущем  рабочем  году  может  неблагоприятно  отразиться  на  х</w:t>
      </w:r>
      <w:r w:rsidRPr="00AF7162">
        <w:rPr>
          <w:rFonts w:cs="Arial"/>
        </w:rPr>
        <w:t>о</w:t>
      </w:r>
      <w:r w:rsidRPr="00AF7162">
        <w:rPr>
          <w:rFonts w:cs="Arial"/>
        </w:rPr>
        <w:t>де  работы  органа  местного  самоуправления.</w:t>
      </w:r>
    </w:p>
    <w:p w:rsidR="0022111D" w:rsidRPr="00AF7162" w:rsidRDefault="0022111D" w:rsidP="0022111D">
      <w:pPr>
        <w:ind w:firstLine="360"/>
        <w:rPr>
          <w:rFonts w:cs="Arial"/>
        </w:rPr>
      </w:pPr>
      <w:r w:rsidRPr="00AF7162">
        <w:rPr>
          <w:rFonts w:cs="Arial"/>
        </w:rPr>
        <w:t>При  этом  отпуск  должен  быть  использован  не  позднее  12  месяцев  после  окончания  рабочего  года,  за  который  он  предоставляется.</w:t>
      </w:r>
    </w:p>
    <w:p w:rsidR="0022111D" w:rsidRPr="00AF7162" w:rsidRDefault="0022111D" w:rsidP="0022111D">
      <w:pPr>
        <w:ind w:firstLine="360"/>
        <w:rPr>
          <w:rFonts w:cs="Arial"/>
        </w:rPr>
      </w:pPr>
      <w:r w:rsidRPr="00AF7162">
        <w:rPr>
          <w:rFonts w:cs="Arial"/>
        </w:rPr>
        <w:t xml:space="preserve">     6.3.  Запрещается  не предоставление  ежегодного  оплачиваемого  о</w:t>
      </w:r>
      <w:r w:rsidRPr="00AF7162">
        <w:rPr>
          <w:rFonts w:cs="Arial"/>
        </w:rPr>
        <w:t>т</w:t>
      </w:r>
      <w:r w:rsidRPr="00AF7162">
        <w:rPr>
          <w:rFonts w:cs="Arial"/>
        </w:rPr>
        <w:t>пуска  в  течение  двух  лет  подряд.</w:t>
      </w:r>
    </w:p>
    <w:p w:rsidR="0022111D" w:rsidRPr="00AF7162" w:rsidRDefault="0022111D" w:rsidP="0022111D">
      <w:pPr>
        <w:ind w:firstLine="360"/>
        <w:rPr>
          <w:rFonts w:cs="Arial"/>
        </w:rPr>
      </w:pPr>
      <w:r w:rsidRPr="00AF7162">
        <w:rPr>
          <w:rFonts w:cs="Arial"/>
        </w:rPr>
        <w:t xml:space="preserve">     6.4.  Оплата  перенесенных  на  следующий  рабочий  год  ежегодных  оплач</w:t>
      </w:r>
      <w:r w:rsidRPr="00AF7162">
        <w:rPr>
          <w:rFonts w:cs="Arial"/>
        </w:rPr>
        <w:t>и</w:t>
      </w:r>
      <w:r w:rsidRPr="00AF7162">
        <w:rPr>
          <w:rFonts w:cs="Arial"/>
        </w:rPr>
        <w:t>ваемых  отпусков  (их  частей)  производится  за  счет  средств  фонда  оплаты  труда,  предусмотренных  на  содержание  органа  местного сам</w:t>
      </w:r>
      <w:r w:rsidRPr="00AF7162">
        <w:rPr>
          <w:rFonts w:cs="Arial"/>
        </w:rPr>
        <w:t>о</w:t>
      </w:r>
      <w:r w:rsidRPr="00AF7162">
        <w:rPr>
          <w:rFonts w:cs="Arial"/>
        </w:rPr>
        <w:t>управления.</w:t>
      </w:r>
    </w:p>
    <w:p w:rsidR="0022111D" w:rsidRPr="00AF7162" w:rsidRDefault="0022111D" w:rsidP="0022111D">
      <w:pPr>
        <w:ind w:firstLine="360"/>
        <w:rPr>
          <w:rFonts w:cs="Arial"/>
        </w:rPr>
      </w:pPr>
    </w:p>
    <w:p w:rsidR="0022111D" w:rsidRPr="00AF7162" w:rsidRDefault="0022111D" w:rsidP="0022111D">
      <w:pPr>
        <w:ind w:firstLine="360"/>
        <w:jc w:val="center"/>
        <w:rPr>
          <w:rFonts w:cs="Arial"/>
          <w:u w:val="single"/>
        </w:rPr>
      </w:pPr>
      <w:r w:rsidRPr="00AF7162">
        <w:rPr>
          <w:rFonts w:cs="Arial"/>
        </w:rPr>
        <w:t xml:space="preserve">7.  </w:t>
      </w:r>
      <w:r w:rsidRPr="00AF7162">
        <w:rPr>
          <w:rFonts w:cs="Arial"/>
          <w:u w:val="single"/>
        </w:rPr>
        <w:t xml:space="preserve">Отпуск   без  сохранения  денежного  содержания   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7.1. Муниципальному  служащему  по  его письменному  заявлению  предст</w:t>
      </w:r>
      <w:r w:rsidRPr="00AF7162">
        <w:rPr>
          <w:rFonts w:cs="Arial"/>
        </w:rPr>
        <w:t>а</w:t>
      </w:r>
      <w:r w:rsidRPr="00AF7162">
        <w:rPr>
          <w:rFonts w:cs="Arial"/>
        </w:rPr>
        <w:t>вителем  нанимателя  может  предоставляться  отпуск  по   семейным  обстоятел</w:t>
      </w:r>
      <w:r w:rsidRPr="00AF7162">
        <w:rPr>
          <w:rFonts w:cs="Arial"/>
        </w:rPr>
        <w:t>ь</w:t>
      </w:r>
      <w:r w:rsidRPr="00AF7162">
        <w:rPr>
          <w:rFonts w:cs="Arial"/>
        </w:rPr>
        <w:t>ствам  и  другим  уважительным  причинам  без  сохранения  денежного  содерж</w:t>
      </w:r>
      <w:r w:rsidRPr="00AF7162">
        <w:rPr>
          <w:rFonts w:cs="Arial"/>
        </w:rPr>
        <w:t>а</w:t>
      </w:r>
      <w:r w:rsidRPr="00AF7162">
        <w:rPr>
          <w:rFonts w:cs="Arial"/>
        </w:rPr>
        <w:t>ния.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numPr>
          <w:ilvl w:val="0"/>
          <w:numId w:val="2"/>
        </w:numPr>
        <w:jc w:val="center"/>
        <w:rPr>
          <w:rFonts w:cs="Arial"/>
          <w:u w:val="single"/>
        </w:rPr>
      </w:pPr>
      <w:r w:rsidRPr="00AF7162">
        <w:rPr>
          <w:rFonts w:cs="Arial"/>
          <w:u w:val="single"/>
        </w:rPr>
        <w:lastRenderedPageBreak/>
        <w:t>Дополнительный  отпуск  муниципальному  служащему,</w:t>
      </w:r>
    </w:p>
    <w:p w:rsidR="0022111D" w:rsidRPr="00AF7162" w:rsidRDefault="0022111D" w:rsidP="0022111D">
      <w:pPr>
        <w:ind w:left="360"/>
        <w:jc w:val="center"/>
        <w:rPr>
          <w:rFonts w:cs="Arial"/>
          <w:u w:val="single"/>
        </w:rPr>
      </w:pPr>
      <w:proofErr w:type="gramStart"/>
      <w:r w:rsidRPr="00AF7162">
        <w:rPr>
          <w:rFonts w:cs="Arial"/>
          <w:u w:val="single"/>
        </w:rPr>
        <w:t>совмещающему</w:t>
      </w:r>
      <w:proofErr w:type="gramEnd"/>
      <w:r w:rsidRPr="00AF7162">
        <w:rPr>
          <w:rFonts w:cs="Arial"/>
          <w:u w:val="single"/>
        </w:rPr>
        <w:t xml:space="preserve">  муниципальную  службу  с  обучением  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8.1.Порядок предоставления дополнительного отпуска  муниципальному  сл</w:t>
      </w:r>
      <w:r w:rsidRPr="00AF7162">
        <w:rPr>
          <w:rFonts w:cs="Arial"/>
        </w:rPr>
        <w:t>у</w:t>
      </w:r>
      <w:r w:rsidRPr="00AF7162">
        <w:rPr>
          <w:rFonts w:cs="Arial"/>
        </w:rPr>
        <w:t>жащему,  совмещающему  муниципальную  службу  с  обучением,  регулируется  федеральным  законодательством.</w:t>
      </w:r>
    </w:p>
    <w:p w:rsidR="0022111D" w:rsidRPr="00AF7162" w:rsidRDefault="0022111D" w:rsidP="0022111D">
      <w:pPr>
        <w:rPr>
          <w:rFonts w:cs="Arial"/>
        </w:rPr>
      </w:pPr>
      <w:r w:rsidRPr="00AF7162">
        <w:rPr>
          <w:rFonts w:cs="Arial"/>
        </w:rPr>
        <w:tab/>
        <w:t>8.2.К дополнительному  отпуску  муниципальному  служащему,  совмещающ</w:t>
      </w:r>
      <w:r w:rsidRPr="00AF7162">
        <w:rPr>
          <w:rFonts w:cs="Arial"/>
        </w:rPr>
        <w:t>е</w:t>
      </w:r>
      <w:r w:rsidRPr="00AF7162">
        <w:rPr>
          <w:rFonts w:cs="Arial"/>
        </w:rPr>
        <w:t>му  муниципальную  службу  с  обучением,  по  соглашению  представителя  наним</w:t>
      </w:r>
      <w:r w:rsidRPr="00AF7162">
        <w:rPr>
          <w:rFonts w:cs="Arial"/>
        </w:rPr>
        <w:t>а</w:t>
      </w:r>
      <w:r w:rsidRPr="00AF7162">
        <w:rPr>
          <w:rFonts w:cs="Arial"/>
        </w:rPr>
        <w:t>теля  и  муниципального  служащего  могут  присоединяться  ежегодные  оплачив</w:t>
      </w:r>
      <w:r w:rsidRPr="00AF7162">
        <w:rPr>
          <w:rFonts w:cs="Arial"/>
        </w:rPr>
        <w:t>а</w:t>
      </w:r>
      <w:r w:rsidRPr="00AF7162">
        <w:rPr>
          <w:rFonts w:cs="Arial"/>
        </w:rPr>
        <w:t>емые  отпуска.</w:t>
      </w:r>
    </w:p>
    <w:p w:rsidR="0022111D" w:rsidRPr="00AF7162" w:rsidRDefault="0022111D" w:rsidP="0022111D">
      <w:pPr>
        <w:ind w:firstLine="360"/>
        <w:jc w:val="center"/>
        <w:rPr>
          <w:rFonts w:cs="Arial"/>
        </w:rPr>
      </w:pPr>
    </w:p>
    <w:p w:rsidR="0022111D" w:rsidRPr="00AF7162" w:rsidRDefault="0022111D" w:rsidP="0022111D">
      <w:pPr>
        <w:ind w:firstLine="360"/>
        <w:rPr>
          <w:rFonts w:cs="Arial"/>
        </w:rPr>
      </w:pPr>
      <w:r w:rsidRPr="00AF7162">
        <w:rPr>
          <w:rFonts w:cs="Arial"/>
        </w:rPr>
        <w:tab/>
      </w:r>
    </w:p>
    <w:p w:rsidR="0022111D" w:rsidRPr="00AF7162" w:rsidRDefault="0022111D" w:rsidP="0022111D">
      <w:pPr>
        <w:rPr>
          <w:rFonts w:cs="Arial"/>
          <w:u w:val="single"/>
        </w:rPr>
      </w:pP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>Приложение  №  2  к  решению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                                                                         Совета  народных  депутатов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                                                                         Кантемировского  муниципал</w:t>
      </w:r>
      <w:r w:rsidRPr="00AF7162">
        <w:rPr>
          <w:rFonts w:cs="Arial"/>
        </w:rPr>
        <w:t>ь</w:t>
      </w:r>
      <w:r w:rsidRPr="00AF7162">
        <w:rPr>
          <w:rFonts w:cs="Arial"/>
        </w:rPr>
        <w:t>ного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                                                                         района  от_</w:t>
      </w:r>
      <w:r w:rsidRPr="00AF7162">
        <w:rPr>
          <w:rFonts w:cs="Arial"/>
          <w:u w:val="single"/>
        </w:rPr>
        <w:t>24.06.2008</w:t>
      </w:r>
      <w:r w:rsidRPr="00AF7162">
        <w:rPr>
          <w:rFonts w:cs="Arial"/>
        </w:rPr>
        <w:t>_  №__</w:t>
      </w:r>
      <w:r w:rsidRPr="00AF7162">
        <w:rPr>
          <w:rFonts w:cs="Arial"/>
          <w:u w:val="single"/>
        </w:rPr>
        <w:t>33</w:t>
      </w:r>
      <w:r w:rsidRPr="00AF7162">
        <w:rPr>
          <w:rFonts w:cs="Arial"/>
        </w:rPr>
        <w:t>__</w:t>
      </w:r>
    </w:p>
    <w:p w:rsidR="0022111D" w:rsidRPr="00AF7162" w:rsidRDefault="0022111D" w:rsidP="0022111D">
      <w:pPr>
        <w:jc w:val="right"/>
        <w:rPr>
          <w:rFonts w:cs="Arial"/>
        </w:rPr>
      </w:pPr>
      <w:r w:rsidRPr="00AF7162">
        <w:rPr>
          <w:rFonts w:cs="Arial"/>
        </w:rPr>
        <w:t xml:space="preserve">(В ред. </w:t>
      </w:r>
      <w:proofErr w:type="spellStart"/>
      <w:r w:rsidRPr="00AF7162">
        <w:rPr>
          <w:rFonts w:cs="Arial"/>
        </w:rPr>
        <w:t>Реш</w:t>
      </w:r>
      <w:proofErr w:type="spellEnd"/>
      <w:r w:rsidRPr="00AF7162">
        <w:rPr>
          <w:rFonts w:cs="Arial"/>
        </w:rPr>
        <w:t>. № 258 от 30.07.2015 г.)</w:t>
      </w: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jc w:val="center"/>
        <w:rPr>
          <w:rFonts w:cs="Arial"/>
        </w:rPr>
      </w:pPr>
    </w:p>
    <w:p w:rsidR="0022111D" w:rsidRPr="00AF7162" w:rsidRDefault="0022111D" w:rsidP="0022111D">
      <w:pPr>
        <w:tabs>
          <w:tab w:val="left" w:pos="720"/>
        </w:tabs>
        <w:jc w:val="center"/>
        <w:rPr>
          <w:rFonts w:cs="Arial"/>
        </w:rPr>
      </w:pPr>
      <w:r w:rsidRPr="00AF7162">
        <w:rPr>
          <w:rFonts w:cs="Arial"/>
        </w:rPr>
        <w:t>Продолжительность  дополнительного  оплачиваемого  отпуска</w:t>
      </w:r>
    </w:p>
    <w:p w:rsidR="0022111D" w:rsidRPr="00AF7162" w:rsidRDefault="0022111D" w:rsidP="0022111D">
      <w:pPr>
        <w:jc w:val="center"/>
        <w:rPr>
          <w:rFonts w:cs="Arial"/>
        </w:rPr>
      </w:pPr>
      <w:proofErr w:type="gramStart"/>
      <w:r w:rsidRPr="00AF7162">
        <w:rPr>
          <w:rFonts w:cs="Arial"/>
        </w:rPr>
        <w:t xml:space="preserve">работников,  замещающих  должности,  не  являющимися </w:t>
      </w:r>
      <w:proofErr w:type="gramEnd"/>
    </w:p>
    <w:p w:rsidR="0022111D" w:rsidRPr="00AF7162" w:rsidRDefault="0022111D" w:rsidP="0022111D">
      <w:pPr>
        <w:jc w:val="center"/>
        <w:rPr>
          <w:rFonts w:cs="Arial"/>
        </w:rPr>
      </w:pPr>
      <w:r w:rsidRPr="00AF7162">
        <w:rPr>
          <w:rFonts w:cs="Arial"/>
        </w:rPr>
        <w:t xml:space="preserve"> должностями  муниципальной  службы</w:t>
      </w:r>
    </w:p>
    <w:p w:rsidR="0022111D" w:rsidRPr="00AF7162" w:rsidRDefault="0022111D" w:rsidP="0022111D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Наименование  должности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Количество  дней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Комендант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10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Системный  администратор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7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Техник  по  вождению  автомоб</w:t>
            </w:r>
            <w:r w:rsidRPr="00AF7162">
              <w:rPr>
                <w:rFonts w:cs="Arial"/>
              </w:rPr>
              <w:t>и</w:t>
            </w:r>
            <w:r w:rsidRPr="00AF7162">
              <w:rPr>
                <w:rFonts w:cs="Arial"/>
              </w:rPr>
              <w:t>лей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10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Старший  инспектор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5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Инспектор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3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Техник  по  уборке  помещений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3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Старший экономист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7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Экономист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7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 xml:space="preserve"> Инженер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7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 xml:space="preserve"> Заведующий канцелярией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7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 xml:space="preserve">Юрисконсульт                                                                   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10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Ревизор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10</w:t>
            </w:r>
          </w:p>
        </w:tc>
      </w:tr>
      <w:tr w:rsidR="0022111D" w:rsidRPr="00AF7162" w:rsidTr="00F5618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7162">
              <w:rPr>
                <w:rFonts w:cs="Arial"/>
              </w:rPr>
              <w:t>Специалист по связям с обществе</w:t>
            </w:r>
            <w:r w:rsidRPr="00AF7162">
              <w:rPr>
                <w:rFonts w:cs="Arial"/>
              </w:rPr>
              <w:t>н</w:t>
            </w:r>
            <w:r w:rsidRPr="00AF7162">
              <w:rPr>
                <w:rFonts w:cs="Arial"/>
              </w:rPr>
              <w:t>ностью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11D" w:rsidRPr="00AF7162" w:rsidRDefault="0022111D" w:rsidP="00F56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F7162">
              <w:rPr>
                <w:rFonts w:cs="Arial"/>
              </w:rPr>
              <w:t>7</w:t>
            </w:r>
          </w:p>
        </w:tc>
      </w:tr>
    </w:tbl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22111D" w:rsidRPr="00AF7162" w:rsidRDefault="0022111D" w:rsidP="0022111D">
      <w:pPr>
        <w:rPr>
          <w:rFonts w:cs="Arial"/>
        </w:rPr>
      </w:pPr>
    </w:p>
    <w:p w:rsidR="005524FF" w:rsidRDefault="005524FF">
      <w:bookmarkStart w:id="0" w:name="_GoBack"/>
      <w:bookmarkEnd w:id="0"/>
    </w:p>
    <w:sectPr w:rsidR="00552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7747" w:code="9"/>
      <w:pgMar w:top="567" w:right="567" w:bottom="1418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8" w:rsidRDefault="002211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8" w:rsidRDefault="002211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8" w:rsidRDefault="0022111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1E" w:rsidRDefault="0022111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31E" w:rsidRDefault="002211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1E" w:rsidRDefault="0022111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8" w:rsidRDefault="00221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7BF2"/>
    <w:multiLevelType w:val="hybridMultilevel"/>
    <w:tmpl w:val="6AE43196"/>
    <w:lvl w:ilvl="0" w:tplc="4A8AEEB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23AEC"/>
    <w:multiLevelType w:val="hybridMultilevel"/>
    <w:tmpl w:val="2E2A74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0"/>
    <w:rsid w:val="000B03BD"/>
    <w:rsid w:val="0014237C"/>
    <w:rsid w:val="0015792A"/>
    <w:rsid w:val="0016101A"/>
    <w:rsid w:val="001736E8"/>
    <w:rsid w:val="001C0CA7"/>
    <w:rsid w:val="0022111D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0C30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11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211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2111D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2111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2111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rsid w:val="002211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2111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2111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2111D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22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11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211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2111D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2111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2111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rsid w:val="002211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2111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2111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2111D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22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8227</Characters>
  <Application>Microsoft Office Word</Application>
  <DocSecurity>0</DocSecurity>
  <Lines>68</Lines>
  <Paragraphs>19</Paragraphs>
  <ScaleCrop>false</ScaleCrop>
  <Company>*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2016-03-22T08:51:00Z</dcterms:created>
  <dcterms:modified xsi:type="dcterms:W3CDTF">2016-03-22T08:51:00Z</dcterms:modified>
</cp:coreProperties>
</file>