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CB" w:rsidRDefault="00837FCB" w:rsidP="00837F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4F32" w:rsidRPr="00B969C4" w:rsidRDefault="00683203" w:rsidP="00B969C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C4">
        <w:rPr>
          <w:rFonts w:ascii="Times New Roman" w:hAnsi="Times New Roman" w:cs="Times New Roman"/>
          <w:b/>
          <w:sz w:val="24"/>
          <w:szCs w:val="24"/>
        </w:rPr>
        <w:t>И</w:t>
      </w:r>
      <w:r w:rsidR="00214F32" w:rsidRPr="00B969C4">
        <w:rPr>
          <w:rFonts w:ascii="Times New Roman" w:hAnsi="Times New Roman" w:cs="Times New Roman"/>
          <w:b/>
          <w:sz w:val="24"/>
          <w:szCs w:val="24"/>
        </w:rPr>
        <w:t>нформация</w:t>
      </w:r>
    </w:p>
    <w:p w:rsidR="00B969C4" w:rsidRDefault="00214F32" w:rsidP="00B969C4">
      <w:pPr>
        <w:tabs>
          <w:tab w:val="left" w:pos="284"/>
        </w:tabs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C4">
        <w:rPr>
          <w:rFonts w:ascii="Times New Roman" w:hAnsi="Times New Roman" w:cs="Times New Roman"/>
          <w:b/>
          <w:sz w:val="24"/>
          <w:szCs w:val="24"/>
        </w:rPr>
        <w:t xml:space="preserve">о документальной проверке   финансово - хозяйственной деятельности  Муниципального казенного  образовательного учреждения  </w:t>
      </w:r>
    </w:p>
    <w:p w:rsidR="00214F32" w:rsidRPr="00B969C4" w:rsidRDefault="00214F32" w:rsidP="00B969C4">
      <w:pPr>
        <w:tabs>
          <w:tab w:val="left" w:pos="284"/>
        </w:tabs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C4">
        <w:rPr>
          <w:rFonts w:ascii="Times New Roman" w:hAnsi="Times New Roman" w:cs="Times New Roman"/>
          <w:b/>
          <w:sz w:val="24"/>
          <w:szCs w:val="24"/>
        </w:rPr>
        <w:t>«</w:t>
      </w:r>
      <w:r w:rsidR="00DD18B2" w:rsidRPr="00B969C4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5220CB" w:rsidRPr="00B969C4">
        <w:rPr>
          <w:rFonts w:ascii="Times New Roman" w:hAnsi="Times New Roman" w:cs="Times New Roman"/>
          <w:b/>
          <w:sz w:val="24"/>
          <w:szCs w:val="24"/>
        </w:rPr>
        <w:t>К</w:t>
      </w:r>
      <w:r w:rsidR="00DD18B2" w:rsidRPr="00B969C4">
        <w:rPr>
          <w:rFonts w:ascii="Times New Roman" w:hAnsi="Times New Roman" w:cs="Times New Roman"/>
          <w:b/>
          <w:sz w:val="24"/>
          <w:szCs w:val="24"/>
        </w:rPr>
        <w:t>антемировская О</w:t>
      </w:r>
      <w:r w:rsidRPr="00B969C4">
        <w:rPr>
          <w:rFonts w:ascii="Times New Roman" w:hAnsi="Times New Roman" w:cs="Times New Roman"/>
          <w:b/>
          <w:sz w:val="24"/>
          <w:szCs w:val="24"/>
        </w:rPr>
        <w:t>ОШ»</w:t>
      </w:r>
    </w:p>
    <w:p w:rsidR="00214F32" w:rsidRDefault="00214F32" w:rsidP="00AA7726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Контрольно-счетной комиссией Кантемировского муниципального района  в соответствие с планом проведения  ревизий на 201</w:t>
      </w:r>
      <w:r w:rsidR="00964F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год,  в </w:t>
      </w:r>
      <w:r w:rsidR="00964F78">
        <w:rPr>
          <w:rFonts w:ascii="Times New Roman" w:hAnsi="Times New Roman" w:cs="Times New Roman"/>
          <w:sz w:val="24"/>
          <w:szCs w:val="24"/>
        </w:rPr>
        <w:t>январе-феврале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964F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была произведена проверка  финансово-хозяйственной деятельности  МКОУ     «</w:t>
      </w:r>
      <w:r w:rsidR="00C96B0A">
        <w:rPr>
          <w:rFonts w:ascii="Times New Roman" w:hAnsi="Times New Roman" w:cs="Times New Roman"/>
          <w:sz w:val="24"/>
          <w:szCs w:val="24"/>
        </w:rPr>
        <w:t>К</w:t>
      </w:r>
      <w:r w:rsidR="005220CB">
        <w:rPr>
          <w:rFonts w:ascii="Times New Roman" w:hAnsi="Times New Roman" w:cs="Times New Roman"/>
          <w:sz w:val="24"/>
          <w:szCs w:val="24"/>
        </w:rPr>
        <w:t>антемировская О</w:t>
      </w:r>
      <w:r>
        <w:rPr>
          <w:rFonts w:ascii="Times New Roman" w:hAnsi="Times New Roman" w:cs="Times New Roman"/>
          <w:sz w:val="24"/>
          <w:szCs w:val="24"/>
        </w:rPr>
        <w:t>ОШ»  за  период с 01.01.201</w:t>
      </w:r>
      <w:r w:rsidR="005220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5220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4F32" w:rsidRDefault="00214F32" w:rsidP="007E6BB9">
      <w:pPr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Проверка документов проводилась  согласно  Административному  регламенту Контрольно-счетной комиссии Кантемировского муниципального района.</w:t>
      </w:r>
    </w:p>
    <w:p w:rsidR="00004D75" w:rsidRDefault="00214F32" w:rsidP="00AA7726">
      <w:pPr>
        <w:tabs>
          <w:tab w:val="left" w:pos="426"/>
        </w:tabs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контрольного мероприятия  установлено:</w:t>
      </w:r>
      <w:r w:rsidR="00004D75" w:rsidRPr="0000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8F" w:rsidRDefault="00004D75" w:rsidP="008B7D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4DB1">
        <w:rPr>
          <w:rFonts w:ascii="Times New Roman" w:hAnsi="Times New Roman" w:cs="Times New Roman"/>
          <w:sz w:val="24"/>
          <w:szCs w:val="24"/>
        </w:rPr>
        <w:t>1.</w:t>
      </w:r>
      <w:r w:rsidR="008B7D8F" w:rsidRPr="008B7D8F">
        <w:rPr>
          <w:rFonts w:ascii="Times New Roman" w:hAnsi="Times New Roman" w:cs="Times New Roman"/>
          <w:sz w:val="24"/>
          <w:szCs w:val="24"/>
        </w:rPr>
        <w:t xml:space="preserve"> </w:t>
      </w:r>
      <w:r w:rsidR="008B7D8F" w:rsidRPr="009422AA">
        <w:rPr>
          <w:rFonts w:ascii="Times New Roman" w:hAnsi="Times New Roman" w:cs="Times New Roman"/>
          <w:sz w:val="24"/>
          <w:szCs w:val="24"/>
        </w:rPr>
        <w:t xml:space="preserve">Нарушение  Постановления Правительства РФ  от  24.12.2007г.   № 922 «Об особенностях   порядка исчисления средней  заработной платы», приведшее по отдельным  работникам к занижению </w:t>
      </w:r>
      <w:r w:rsidR="008B7D8F">
        <w:rPr>
          <w:rFonts w:ascii="Times New Roman" w:hAnsi="Times New Roman" w:cs="Times New Roman"/>
          <w:sz w:val="24"/>
          <w:szCs w:val="24"/>
        </w:rPr>
        <w:t xml:space="preserve">или завышению </w:t>
      </w:r>
      <w:r w:rsidR="008B7D8F" w:rsidRPr="009422AA">
        <w:rPr>
          <w:rFonts w:ascii="Times New Roman" w:hAnsi="Times New Roman" w:cs="Times New Roman"/>
          <w:sz w:val="24"/>
          <w:szCs w:val="24"/>
        </w:rPr>
        <w:t xml:space="preserve"> суммы начисленных  отпускных</w:t>
      </w:r>
      <w:r w:rsidR="008B7D8F">
        <w:rPr>
          <w:rFonts w:ascii="Times New Roman" w:hAnsi="Times New Roman" w:cs="Times New Roman"/>
          <w:sz w:val="24"/>
          <w:szCs w:val="24"/>
        </w:rPr>
        <w:t>.</w:t>
      </w:r>
    </w:p>
    <w:p w:rsidR="00C5196C" w:rsidRDefault="00214F32" w:rsidP="000A79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27D1">
        <w:rPr>
          <w:rFonts w:ascii="Times New Roman" w:hAnsi="Times New Roman" w:cs="Times New Roman"/>
          <w:sz w:val="24"/>
          <w:szCs w:val="24"/>
        </w:rPr>
        <w:t>2</w:t>
      </w:r>
      <w:r w:rsidR="00C5196C">
        <w:rPr>
          <w:rFonts w:ascii="Times New Roman" w:hAnsi="Times New Roman" w:cs="Times New Roman"/>
          <w:sz w:val="24"/>
          <w:szCs w:val="24"/>
        </w:rPr>
        <w:t>. Нарушение Приказа  от 01.12.2010 г. № 157н  « Об утверждении   единого плана  счетов бухгалтерского учета  для органов  государственной власти (государственных органов),  органов местного самоуправления…» в части учета основных средств</w:t>
      </w:r>
      <w:r w:rsidR="00E21BDF">
        <w:rPr>
          <w:rFonts w:ascii="Times New Roman" w:hAnsi="Times New Roman" w:cs="Times New Roman"/>
          <w:sz w:val="24"/>
          <w:szCs w:val="24"/>
        </w:rPr>
        <w:t>,</w:t>
      </w:r>
      <w:r w:rsidR="00C5196C">
        <w:rPr>
          <w:rFonts w:ascii="Times New Roman" w:hAnsi="Times New Roman" w:cs="Times New Roman"/>
          <w:sz w:val="24"/>
          <w:szCs w:val="24"/>
        </w:rPr>
        <w:t xml:space="preserve"> материальных запасов</w:t>
      </w:r>
      <w:r w:rsidR="00E21BDF">
        <w:rPr>
          <w:rFonts w:ascii="Times New Roman" w:hAnsi="Times New Roman" w:cs="Times New Roman"/>
          <w:sz w:val="24"/>
          <w:szCs w:val="24"/>
        </w:rPr>
        <w:t xml:space="preserve"> и </w:t>
      </w:r>
      <w:r w:rsidR="0082413B">
        <w:rPr>
          <w:rFonts w:ascii="Times New Roman" w:hAnsi="Times New Roman" w:cs="Times New Roman"/>
          <w:sz w:val="24"/>
          <w:szCs w:val="24"/>
        </w:rPr>
        <w:t>учета расчетов с подотчетными лицами.</w:t>
      </w:r>
    </w:p>
    <w:p w:rsidR="00BA73F1" w:rsidRDefault="00C5196C" w:rsidP="00C5196C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p w:rsidR="00D127FE" w:rsidRPr="00385F52" w:rsidRDefault="00D127FE" w:rsidP="005D436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5F52">
        <w:rPr>
          <w:rFonts w:ascii="Times New Roman" w:hAnsi="Times New Roman" w:cs="Times New Roman"/>
          <w:sz w:val="24"/>
          <w:szCs w:val="24"/>
        </w:rPr>
        <w:t xml:space="preserve">По результатам  настоящей проверки  установлено нарушений всего на сумму  </w:t>
      </w:r>
      <w:r w:rsidR="0004531C">
        <w:rPr>
          <w:rFonts w:ascii="Times New Roman" w:hAnsi="Times New Roman" w:cs="Times New Roman"/>
          <w:sz w:val="24"/>
          <w:szCs w:val="24"/>
        </w:rPr>
        <w:t xml:space="preserve">     </w:t>
      </w:r>
      <w:r w:rsidR="00AC0B1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5F52">
        <w:rPr>
          <w:rFonts w:ascii="Times New Roman" w:hAnsi="Times New Roman" w:cs="Times New Roman"/>
          <w:sz w:val="24"/>
          <w:szCs w:val="24"/>
        </w:rPr>
        <w:t>566485,65 рублей, в том числе:</w:t>
      </w:r>
    </w:p>
    <w:p w:rsidR="00D127FE" w:rsidRPr="00385F52" w:rsidRDefault="00D127FE" w:rsidP="009748E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5F52">
        <w:rPr>
          <w:rFonts w:ascii="Times New Roman" w:hAnsi="Times New Roman" w:cs="Times New Roman"/>
          <w:sz w:val="24"/>
          <w:szCs w:val="24"/>
        </w:rPr>
        <w:t xml:space="preserve">- нарушение правил ведения бухгалтерского учета (неправильный выбор счетов учета, </w:t>
      </w:r>
      <w:r w:rsidR="00AC0B1B">
        <w:rPr>
          <w:rFonts w:ascii="Times New Roman" w:hAnsi="Times New Roman" w:cs="Times New Roman"/>
          <w:sz w:val="24"/>
          <w:szCs w:val="24"/>
        </w:rPr>
        <w:t xml:space="preserve">     </w:t>
      </w:r>
      <w:r w:rsidR="007B1BC7">
        <w:rPr>
          <w:rFonts w:ascii="Times New Roman" w:hAnsi="Times New Roman" w:cs="Times New Roman"/>
          <w:sz w:val="24"/>
          <w:szCs w:val="24"/>
        </w:rPr>
        <w:t xml:space="preserve">  </w:t>
      </w:r>
      <w:r w:rsidRPr="00385F52">
        <w:rPr>
          <w:rFonts w:ascii="Times New Roman" w:hAnsi="Times New Roman" w:cs="Times New Roman"/>
          <w:sz w:val="24"/>
          <w:szCs w:val="24"/>
        </w:rPr>
        <w:t>не постановка на балансовый учет объектов нефинансовых активов)  - 527147,40 рублей;</w:t>
      </w:r>
    </w:p>
    <w:p w:rsidR="00D127FE" w:rsidRPr="00385F52" w:rsidRDefault="00D127FE" w:rsidP="009748E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5F52"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средств – 306200,00 рублей;</w:t>
      </w:r>
    </w:p>
    <w:p w:rsidR="00D127FE" w:rsidRPr="00385F52" w:rsidRDefault="00D127FE" w:rsidP="009748E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5F52">
        <w:rPr>
          <w:rFonts w:ascii="Times New Roman" w:hAnsi="Times New Roman" w:cs="Times New Roman"/>
          <w:sz w:val="24"/>
          <w:szCs w:val="24"/>
        </w:rPr>
        <w:t>- неправильное исчисление отпускных выплат – 8031,95 рублей.</w:t>
      </w:r>
    </w:p>
    <w:p w:rsidR="00214F32" w:rsidRPr="00BA73F1" w:rsidRDefault="004031A6" w:rsidP="00EA2512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73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4F32" w:rsidRPr="00BA73F1" w:rsidRDefault="00214F32" w:rsidP="00EA25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73F1">
        <w:rPr>
          <w:rFonts w:ascii="Times New Roman" w:hAnsi="Times New Roman" w:cs="Times New Roman"/>
          <w:sz w:val="24"/>
          <w:szCs w:val="24"/>
        </w:rPr>
        <w:t>По итогам проверки для устранения  нарушений и     недостатков  директору МКОУ «</w:t>
      </w:r>
      <w:proofErr w:type="gramStart"/>
      <w:r w:rsidR="00F245AD">
        <w:rPr>
          <w:rFonts w:ascii="Times New Roman" w:hAnsi="Times New Roman" w:cs="Times New Roman"/>
          <w:sz w:val="24"/>
          <w:szCs w:val="24"/>
        </w:rPr>
        <w:t>Кантемировская</w:t>
      </w:r>
      <w:proofErr w:type="gramEnd"/>
      <w:r w:rsidRPr="00BA73F1">
        <w:rPr>
          <w:rFonts w:ascii="Times New Roman" w:hAnsi="Times New Roman" w:cs="Times New Roman"/>
          <w:sz w:val="24"/>
          <w:szCs w:val="24"/>
        </w:rPr>
        <w:t xml:space="preserve"> </w:t>
      </w:r>
      <w:r w:rsidR="00F245AD">
        <w:rPr>
          <w:rFonts w:ascii="Times New Roman" w:hAnsi="Times New Roman" w:cs="Times New Roman"/>
          <w:sz w:val="24"/>
          <w:szCs w:val="24"/>
        </w:rPr>
        <w:t>О</w:t>
      </w:r>
      <w:r w:rsidRPr="00BA73F1">
        <w:rPr>
          <w:rFonts w:ascii="Times New Roman" w:hAnsi="Times New Roman" w:cs="Times New Roman"/>
          <w:sz w:val="24"/>
          <w:szCs w:val="24"/>
        </w:rPr>
        <w:t>ОШ»  направлено представление. Исполнение данного  представления  поставлено на контроль Контрольн</w:t>
      </w:r>
      <w:proofErr w:type="gramStart"/>
      <w:r w:rsidRPr="00BA73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73F1">
        <w:rPr>
          <w:rFonts w:ascii="Times New Roman" w:hAnsi="Times New Roman" w:cs="Times New Roman"/>
          <w:sz w:val="24"/>
          <w:szCs w:val="24"/>
        </w:rPr>
        <w:t xml:space="preserve"> счетной комиссией Кантемировского муниципального района.</w:t>
      </w:r>
    </w:p>
    <w:p w:rsidR="0015799A" w:rsidRDefault="00F24EA3" w:rsidP="0015799A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EA3">
        <w:rPr>
          <w:rFonts w:ascii="Times New Roman" w:hAnsi="Times New Roman" w:cs="Times New Roman"/>
          <w:sz w:val="24"/>
          <w:szCs w:val="24"/>
        </w:rPr>
        <w:t xml:space="preserve">        </w:t>
      </w:r>
      <w:r w:rsidR="001579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7596F" w:rsidRDefault="0037596F" w:rsidP="0037596F">
      <w:pPr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онтрольно-</w:t>
      </w:r>
    </w:p>
    <w:p w:rsidR="00E83E10" w:rsidRDefault="0037596F" w:rsidP="00B969C4">
      <w:pPr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счетной   комиссии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Скрынник</w:t>
      </w:r>
      <w:proofErr w:type="spellEnd"/>
    </w:p>
    <w:p w:rsidR="00E83E10" w:rsidRDefault="00E83E10" w:rsidP="002034B6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83E10" w:rsidRDefault="00E83E10" w:rsidP="002034B6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83E10" w:rsidRDefault="00E83E10" w:rsidP="002034B6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83E10" w:rsidRDefault="00E83E10" w:rsidP="002034B6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sectPr w:rsidR="00E83E10" w:rsidSect="009723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3C98"/>
    <w:multiLevelType w:val="hybridMultilevel"/>
    <w:tmpl w:val="300A6972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26B29D8"/>
    <w:multiLevelType w:val="hybridMultilevel"/>
    <w:tmpl w:val="C97E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64FB"/>
    <w:multiLevelType w:val="hybridMultilevel"/>
    <w:tmpl w:val="055A8F66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ADC5B8E"/>
    <w:multiLevelType w:val="hybridMultilevel"/>
    <w:tmpl w:val="85BCE732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0381C03"/>
    <w:multiLevelType w:val="hybridMultilevel"/>
    <w:tmpl w:val="75ACB166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55A5"/>
    <w:rsid w:val="00002EFB"/>
    <w:rsid w:val="0000386E"/>
    <w:rsid w:val="00004D75"/>
    <w:rsid w:val="00005263"/>
    <w:rsid w:val="00017573"/>
    <w:rsid w:val="00020340"/>
    <w:rsid w:val="0002373D"/>
    <w:rsid w:val="00024762"/>
    <w:rsid w:val="000275E7"/>
    <w:rsid w:val="000314E0"/>
    <w:rsid w:val="0003681E"/>
    <w:rsid w:val="00037292"/>
    <w:rsid w:val="000407F2"/>
    <w:rsid w:val="0004531C"/>
    <w:rsid w:val="00061BD5"/>
    <w:rsid w:val="000640BC"/>
    <w:rsid w:val="00064912"/>
    <w:rsid w:val="00065BA9"/>
    <w:rsid w:val="00067B7C"/>
    <w:rsid w:val="00074F77"/>
    <w:rsid w:val="00081DF5"/>
    <w:rsid w:val="00082728"/>
    <w:rsid w:val="000A7978"/>
    <w:rsid w:val="000B6E02"/>
    <w:rsid w:val="000D2008"/>
    <w:rsid w:val="000D539F"/>
    <w:rsid w:val="000D5911"/>
    <w:rsid w:val="000E0781"/>
    <w:rsid w:val="000E1AAC"/>
    <w:rsid w:val="000E4DB1"/>
    <w:rsid w:val="000E5068"/>
    <w:rsid w:val="000F43CC"/>
    <w:rsid w:val="001220BA"/>
    <w:rsid w:val="00123739"/>
    <w:rsid w:val="00125AA1"/>
    <w:rsid w:val="00140AE2"/>
    <w:rsid w:val="001561E3"/>
    <w:rsid w:val="0015799A"/>
    <w:rsid w:val="00162C15"/>
    <w:rsid w:val="00180A2E"/>
    <w:rsid w:val="001825C5"/>
    <w:rsid w:val="001866AF"/>
    <w:rsid w:val="001A2553"/>
    <w:rsid w:val="001A3011"/>
    <w:rsid w:val="001B3EE5"/>
    <w:rsid w:val="001B7ABF"/>
    <w:rsid w:val="001D1917"/>
    <w:rsid w:val="001D6C34"/>
    <w:rsid w:val="001E22F0"/>
    <w:rsid w:val="001E6232"/>
    <w:rsid w:val="001F6B62"/>
    <w:rsid w:val="002034B6"/>
    <w:rsid w:val="002128A9"/>
    <w:rsid w:val="00214F32"/>
    <w:rsid w:val="002232A9"/>
    <w:rsid w:val="00231624"/>
    <w:rsid w:val="00232CA5"/>
    <w:rsid w:val="002443DC"/>
    <w:rsid w:val="002528A1"/>
    <w:rsid w:val="00255151"/>
    <w:rsid w:val="00267E2D"/>
    <w:rsid w:val="002928F3"/>
    <w:rsid w:val="002A1A9D"/>
    <w:rsid w:val="002A2B6C"/>
    <w:rsid w:val="002A4CE6"/>
    <w:rsid w:val="002B1E8D"/>
    <w:rsid w:val="002B1EC2"/>
    <w:rsid w:val="002B2A66"/>
    <w:rsid w:val="002B4F9B"/>
    <w:rsid w:val="002C315A"/>
    <w:rsid w:val="002C4DE6"/>
    <w:rsid w:val="002C5AC8"/>
    <w:rsid w:val="002C69C2"/>
    <w:rsid w:val="002C740D"/>
    <w:rsid w:val="002D0AC7"/>
    <w:rsid w:val="002D1208"/>
    <w:rsid w:val="002E0215"/>
    <w:rsid w:val="002E65A6"/>
    <w:rsid w:val="00300A88"/>
    <w:rsid w:val="003018F6"/>
    <w:rsid w:val="003214E8"/>
    <w:rsid w:val="00321A20"/>
    <w:rsid w:val="00332D4E"/>
    <w:rsid w:val="00340CC0"/>
    <w:rsid w:val="00347B22"/>
    <w:rsid w:val="00350AB8"/>
    <w:rsid w:val="00353050"/>
    <w:rsid w:val="00356B16"/>
    <w:rsid w:val="00373BB6"/>
    <w:rsid w:val="0037596F"/>
    <w:rsid w:val="00385F52"/>
    <w:rsid w:val="00394774"/>
    <w:rsid w:val="003A267D"/>
    <w:rsid w:val="003A7D91"/>
    <w:rsid w:val="003B5B93"/>
    <w:rsid w:val="003B603B"/>
    <w:rsid w:val="003C6DA5"/>
    <w:rsid w:val="003C777E"/>
    <w:rsid w:val="003F6D74"/>
    <w:rsid w:val="00401357"/>
    <w:rsid w:val="004031A6"/>
    <w:rsid w:val="00406B07"/>
    <w:rsid w:val="004134C3"/>
    <w:rsid w:val="0042172D"/>
    <w:rsid w:val="0042411C"/>
    <w:rsid w:val="00432168"/>
    <w:rsid w:val="0044583B"/>
    <w:rsid w:val="00451381"/>
    <w:rsid w:val="00456A09"/>
    <w:rsid w:val="00465EDB"/>
    <w:rsid w:val="00466B1A"/>
    <w:rsid w:val="0047369D"/>
    <w:rsid w:val="004843D4"/>
    <w:rsid w:val="00484562"/>
    <w:rsid w:val="004928C5"/>
    <w:rsid w:val="00497A05"/>
    <w:rsid w:val="004A543C"/>
    <w:rsid w:val="004A7BDA"/>
    <w:rsid w:val="004C159F"/>
    <w:rsid w:val="004C5B01"/>
    <w:rsid w:val="004E3546"/>
    <w:rsid w:val="004F2017"/>
    <w:rsid w:val="004F2CC9"/>
    <w:rsid w:val="005124A6"/>
    <w:rsid w:val="00514AA1"/>
    <w:rsid w:val="005220CB"/>
    <w:rsid w:val="00537F83"/>
    <w:rsid w:val="00552E47"/>
    <w:rsid w:val="00556FB0"/>
    <w:rsid w:val="005628F0"/>
    <w:rsid w:val="005741E6"/>
    <w:rsid w:val="00576BF9"/>
    <w:rsid w:val="005777F5"/>
    <w:rsid w:val="005815D4"/>
    <w:rsid w:val="00582265"/>
    <w:rsid w:val="00584558"/>
    <w:rsid w:val="00590250"/>
    <w:rsid w:val="00590F0E"/>
    <w:rsid w:val="005A1B4D"/>
    <w:rsid w:val="005A39E8"/>
    <w:rsid w:val="005A7538"/>
    <w:rsid w:val="005B1838"/>
    <w:rsid w:val="005B2FCA"/>
    <w:rsid w:val="005C27D1"/>
    <w:rsid w:val="005C452F"/>
    <w:rsid w:val="005C5C98"/>
    <w:rsid w:val="005D1092"/>
    <w:rsid w:val="005D10D5"/>
    <w:rsid w:val="005D26C2"/>
    <w:rsid w:val="005D436E"/>
    <w:rsid w:val="005F142E"/>
    <w:rsid w:val="005F1C81"/>
    <w:rsid w:val="005F3928"/>
    <w:rsid w:val="00605EF2"/>
    <w:rsid w:val="0061089B"/>
    <w:rsid w:val="0061155B"/>
    <w:rsid w:val="00614025"/>
    <w:rsid w:val="0062651F"/>
    <w:rsid w:val="006278C8"/>
    <w:rsid w:val="006336BF"/>
    <w:rsid w:val="00650FBA"/>
    <w:rsid w:val="00653A04"/>
    <w:rsid w:val="0065644B"/>
    <w:rsid w:val="00661B5F"/>
    <w:rsid w:val="006644A0"/>
    <w:rsid w:val="006647EB"/>
    <w:rsid w:val="006648C8"/>
    <w:rsid w:val="00673721"/>
    <w:rsid w:val="006740A6"/>
    <w:rsid w:val="0067550C"/>
    <w:rsid w:val="006761FD"/>
    <w:rsid w:val="006826F9"/>
    <w:rsid w:val="00683203"/>
    <w:rsid w:val="006A0EFD"/>
    <w:rsid w:val="006A18C3"/>
    <w:rsid w:val="006A78A2"/>
    <w:rsid w:val="006B0C94"/>
    <w:rsid w:val="006C03ED"/>
    <w:rsid w:val="006C1017"/>
    <w:rsid w:val="006C1312"/>
    <w:rsid w:val="006D16D2"/>
    <w:rsid w:val="006E1BDE"/>
    <w:rsid w:val="006E5255"/>
    <w:rsid w:val="006F5E6F"/>
    <w:rsid w:val="006F744B"/>
    <w:rsid w:val="00704AFB"/>
    <w:rsid w:val="00710E96"/>
    <w:rsid w:val="00723334"/>
    <w:rsid w:val="00727132"/>
    <w:rsid w:val="00731679"/>
    <w:rsid w:val="00754415"/>
    <w:rsid w:val="007641A2"/>
    <w:rsid w:val="00766831"/>
    <w:rsid w:val="00770B86"/>
    <w:rsid w:val="00783842"/>
    <w:rsid w:val="007942D0"/>
    <w:rsid w:val="007A6231"/>
    <w:rsid w:val="007B1BC7"/>
    <w:rsid w:val="007C4496"/>
    <w:rsid w:val="007E6BB9"/>
    <w:rsid w:val="00810573"/>
    <w:rsid w:val="0081157B"/>
    <w:rsid w:val="0081294F"/>
    <w:rsid w:val="00822021"/>
    <w:rsid w:val="00823C5C"/>
    <w:rsid w:val="0082413B"/>
    <w:rsid w:val="0082707E"/>
    <w:rsid w:val="00837FCB"/>
    <w:rsid w:val="00856616"/>
    <w:rsid w:val="00861D34"/>
    <w:rsid w:val="00862EF9"/>
    <w:rsid w:val="00865E2A"/>
    <w:rsid w:val="008715D9"/>
    <w:rsid w:val="008726FE"/>
    <w:rsid w:val="0088071C"/>
    <w:rsid w:val="0088208C"/>
    <w:rsid w:val="0088584F"/>
    <w:rsid w:val="00886137"/>
    <w:rsid w:val="00886B09"/>
    <w:rsid w:val="00894CA2"/>
    <w:rsid w:val="00896700"/>
    <w:rsid w:val="0089782B"/>
    <w:rsid w:val="008A5D39"/>
    <w:rsid w:val="008A7606"/>
    <w:rsid w:val="008B4559"/>
    <w:rsid w:val="008B7D8F"/>
    <w:rsid w:val="008C5EBB"/>
    <w:rsid w:val="008C67CC"/>
    <w:rsid w:val="008F1610"/>
    <w:rsid w:val="008F292A"/>
    <w:rsid w:val="00904BD8"/>
    <w:rsid w:val="00915260"/>
    <w:rsid w:val="00922A13"/>
    <w:rsid w:val="009246AD"/>
    <w:rsid w:val="00925C93"/>
    <w:rsid w:val="00932E72"/>
    <w:rsid w:val="009422AA"/>
    <w:rsid w:val="00942CEA"/>
    <w:rsid w:val="009433A9"/>
    <w:rsid w:val="00944C49"/>
    <w:rsid w:val="0094775F"/>
    <w:rsid w:val="009551E7"/>
    <w:rsid w:val="00956D41"/>
    <w:rsid w:val="009623FE"/>
    <w:rsid w:val="00964F78"/>
    <w:rsid w:val="009723C6"/>
    <w:rsid w:val="009748EA"/>
    <w:rsid w:val="00976B99"/>
    <w:rsid w:val="00980FF6"/>
    <w:rsid w:val="009819A8"/>
    <w:rsid w:val="009B48F8"/>
    <w:rsid w:val="009C17B8"/>
    <w:rsid w:val="009E063C"/>
    <w:rsid w:val="009E6AE3"/>
    <w:rsid w:val="009E7EE7"/>
    <w:rsid w:val="009F1D87"/>
    <w:rsid w:val="00A11660"/>
    <w:rsid w:val="00A14C9D"/>
    <w:rsid w:val="00A17B11"/>
    <w:rsid w:val="00A20E4A"/>
    <w:rsid w:val="00A56DF3"/>
    <w:rsid w:val="00A625ED"/>
    <w:rsid w:val="00A63EBC"/>
    <w:rsid w:val="00A65D9B"/>
    <w:rsid w:val="00A72C4A"/>
    <w:rsid w:val="00A73CC3"/>
    <w:rsid w:val="00A86A09"/>
    <w:rsid w:val="00AA4829"/>
    <w:rsid w:val="00AA7726"/>
    <w:rsid w:val="00AB7824"/>
    <w:rsid w:val="00AC0B1B"/>
    <w:rsid w:val="00AC146D"/>
    <w:rsid w:val="00AC526D"/>
    <w:rsid w:val="00AD28D9"/>
    <w:rsid w:val="00AD31C8"/>
    <w:rsid w:val="00AF19E3"/>
    <w:rsid w:val="00AF1DBC"/>
    <w:rsid w:val="00AF2C7E"/>
    <w:rsid w:val="00AF4059"/>
    <w:rsid w:val="00AF68B0"/>
    <w:rsid w:val="00B02B5D"/>
    <w:rsid w:val="00B07D3B"/>
    <w:rsid w:val="00B10219"/>
    <w:rsid w:val="00B30B73"/>
    <w:rsid w:val="00B357E3"/>
    <w:rsid w:val="00B5044C"/>
    <w:rsid w:val="00B551C3"/>
    <w:rsid w:val="00B55F30"/>
    <w:rsid w:val="00B56365"/>
    <w:rsid w:val="00B623DB"/>
    <w:rsid w:val="00B64607"/>
    <w:rsid w:val="00B67B48"/>
    <w:rsid w:val="00B72438"/>
    <w:rsid w:val="00B75B25"/>
    <w:rsid w:val="00B76FB5"/>
    <w:rsid w:val="00B903DC"/>
    <w:rsid w:val="00B90DA0"/>
    <w:rsid w:val="00B969C4"/>
    <w:rsid w:val="00BA0F9E"/>
    <w:rsid w:val="00BA3F62"/>
    <w:rsid w:val="00BA73F1"/>
    <w:rsid w:val="00BC2DC1"/>
    <w:rsid w:val="00BC4DC3"/>
    <w:rsid w:val="00BC54CF"/>
    <w:rsid w:val="00BE68A6"/>
    <w:rsid w:val="00BF2E72"/>
    <w:rsid w:val="00BF4202"/>
    <w:rsid w:val="00C0066A"/>
    <w:rsid w:val="00C21F70"/>
    <w:rsid w:val="00C22F32"/>
    <w:rsid w:val="00C25113"/>
    <w:rsid w:val="00C266AA"/>
    <w:rsid w:val="00C320DB"/>
    <w:rsid w:val="00C355A5"/>
    <w:rsid w:val="00C37826"/>
    <w:rsid w:val="00C406D7"/>
    <w:rsid w:val="00C43420"/>
    <w:rsid w:val="00C5196C"/>
    <w:rsid w:val="00C5561E"/>
    <w:rsid w:val="00C559BF"/>
    <w:rsid w:val="00C56AD6"/>
    <w:rsid w:val="00C7377E"/>
    <w:rsid w:val="00C73D86"/>
    <w:rsid w:val="00C814D8"/>
    <w:rsid w:val="00C8467E"/>
    <w:rsid w:val="00C95B4C"/>
    <w:rsid w:val="00C96B0A"/>
    <w:rsid w:val="00CA22A9"/>
    <w:rsid w:val="00CA2D26"/>
    <w:rsid w:val="00CA4204"/>
    <w:rsid w:val="00CA6115"/>
    <w:rsid w:val="00CB452E"/>
    <w:rsid w:val="00CB5BB9"/>
    <w:rsid w:val="00CB7F11"/>
    <w:rsid w:val="00CD14D6"/>
    <w:rsid w:val="00CD26EE"/>
    <w:rsid w:val="00CD3408"/>
    <w:rsid w:val="00CD75BD"/>
    <w:rsid w:val="00CE00CD"/>
    <w:rsid w:val="00CE63CE"/>
    <w:rsid w:val="00CF16C9"/>
    <w:rsid w:val="00D0430B"/>
    <w:rsid w:val="00D127FE"/>
    <w:rsid w:val="00D1587C"/>
    <w:rsid w:val="00D217AF"/>
    <w:rsid w:val="00D24216"/>
    <w:rsid w:val="00D26F83"/>
    <w:rsid w:val="00D41749"/>
    <w:rsid w:val="00D45D12"/>
    <w:rsid w:val="00D542E4"/>
    <w:rsid w:val="00D54D8E"/>
    <w:rsid w:val="00D6662E"/>
    <w:rsid w:val="00D72896"/>
    <w:rsid w:val="00D72FC4"/>
    <w:rsid w:val="00D761BF"/>
    <w:rsid w:val="00D860A4"/>
    <w:rsid w:val="00D90173"/>
    <w:rsid w:val="00D940B3"/>
    <w:rsid w:val="00D94165"/>
    <w:rsid w:val="00DA1EBC"/>
    <w:rsid w:val="00DA6814"/>
    <w:rsid w:val="00DB00A0"/>
    <w:rsid w:val="00DC6BF5"/>
    <w:rsid w:val="00DC6E8C"/>
    <w:rsid w:val="00DD18B2"/>
    <w:rsid w:val="00DE0288"/>
    <w:rsid w:val="00DE21DF"/>
    <w:rsid w:val="00DE2466"/>
    <w:rsid w:val="00DE35F2"/>
    <w:rsid w:val="00DF1046"/>
    <w:rsid w:val="00DF5F36"/>
    <w:rsid w:val="00E014DE"/>
    <w:rsid w:val="00E044B7"/>
    <w:rsid w:val="00E0492C"/>
    <w:rsid w:val="00E0644B"/>
    <w:rsid w:val="00E07310"/>
    <w:rsid w:val="00E122A2"/>
    <w:rsid w:val="00E21BDF"/>
    <w:rsid w:val="00E4204A"/>
    <w:rsid w:val="00E44CC9"/>
    <w:rsid w:val="00E50CD0"/>
    <w:rsid w:val="00E62022"/>
    <w:rsid w:val="00E770BA"/>
    <w:rsid w:val="00E83E10"/>
    <w:rsid w:val="00E94399"/>
    <w:rsid w:val="00EA2512"/>
    <w:rsid w:val="00EC3833"/>
    <w:rsid w:val="00EC74B6"/>
    <w:rsid w:val="00ED0EFD"/>
    <w:rsid w:val="00ED0F00"/>
    <w:rsid w:val="00ED2338"/>
    <w:rsid w:val="00ED4415"/>
    <w:rsid w:val="00EE1500"/>
    <w:rsid w:val="00EE42F1"/>
    <w:rsid w:val="00EF05A4"/>
    <w:rsid w:val="00EF33FD"/>
    <w:rsid w:val="00EF5181"/>
    <w:rsid w:val="00EF51F0"/>
    <w:rsid w:val="00F139DC"/>
    <w:rsid w:val="00F16B18"/>
    <w:rsid w:val="00F20EFB"/>
    <w:rsid w:val="00F215A4"/>
    <w:rsid w:val="00F245AD"/>
    <w:rsid w:val="00F24EA3"/>
    <w:rsid w:val="00F262FE"/>
    <w:rsid w:val="00F266A0"/>
    <w:rsid w:val="00F26BBD"/>
    <w:rsid w:val="00F272A7"/>
    <w:rsid w:val="00F27C94"/>
    <w:rsid w:val="00F322B2"/>
    <w:rsid w:val="00F32FC5"/>
    <w:rsid w:val="00F34BC8"/>
    <w:rsid w:val="00F46A32"/>
    <w:rsid w:val="00F62DD9"/>
    <w:rsid w:val="00F72BBC"/>
    <w:rsid w:val="00F87D6F"/>
    <w:rsid w:val="00F91865"/>
    <w:rsid w:val="00FA1FB5"/>
    <w:rsid w:val="00FA29D9"/>
    <w:rsid w:val="00FA2CF9"/>
    <w:rsid w:val="00FA72A9"/>
    <w:rsid w:val="00FB324F"/>
    <w:rsid w:val="00FB46A8"/>
    <w:rsid w:val="00FB6BCB"/>
    <w:rsid w:val="00FC2137"/>
    <w:rsid w:val="00FD729D"/>
    <w:rsid w:val="00FE0DC2"/>
    <w:rsid w:val="00FE49A4"/>
    <w:rsid w:val="00FE6DA6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66"/>
    <w:pPr>
      <w:ind w:left="720"/>
      <w:contextualSpacing/>
    </w:pPr>
  </w:style>
  <w:style w:type="paragraph" w:styleId="a4">
    <w:name w:val="Normal (Web)"/>
    <w:basedOn w:val="a"/>
    <w:semiHidden/>
    <w:unhideWhenUsed/>
    <w:rsid w:val="005A753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F5F36"/>
    <w:rPr>
      <w:color w:val="0000FF"/>
      <w:u w:val="single"/>
    </w:rPr>
  </w:style>
  <w:style w:type="paragraph" w:customStyle="1" w:styleId="ConsPlusTitle">
    <w:name w:val="ConsPlusTitle"/>
    <w:rsid w:val="005C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D76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761B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66"/>
    <w:pPr>
      <w:ind w:left="720"/>
      <w:contextualSpacing/>
    </w:pPr>
  </w:style>
  <w:style w:type="paragraph" w:styleId="a4">
    <w:name w:val="Normal (Web)"/>
    <w:basedOn w:val="a"/>
    <w:semiHidden/>
    <w:unhideWhenUsed/>
    <w:rsid w:val="005A753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F5F36"/>
    <w:rPr>
      <w:color w:val="0000FF"/>
      <w:u w:val="single"/>
    </w:rPr>
  </w:style>
  <w:style w:type="paragraph" w:customStyle="1" w:styleId="ConsPlusTitle">
    <w:name w:val="ConsPlusTitle"/>
    <w:rsid w:val="005C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D76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761B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Луценко</dc:creator>
  <cp:keywords/>
  <dc:description/>
  <cp:lastModifiedBy>doksana</cp:lastModifiedBy>
  <cp:revision>462</cp:revision>
  <cp:lastPrinted>2018-03-13T08:40:00Z</cp:lastPrinted>
  <dcterms:created xsi:type="dcterms:W3CDTF">2017-08-31T07:20:00Z</dcterms:created>
  <dcterms:modified xsi:type="dcterms:W3CDTF">2019-05-31T07:49:00Z</dcterms:modified>
</cp:coreProperties>
</file>