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41" w:rsidRDefault="00B36A41" w:rsidP="00B36A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Выборы депутатов Совета народных депутатов </w:t>
      </w:r>
      <w:proofErr w:type="spellStart"/>
      <w:r>
        <w:rPr>
          <w:rFonts w:ascii="Times New Roman" w:hAnsi="Times New Roman" w:cs="Times New Roman"/>
          <w:b/>
          <w:sz w:val="24"/>
        </w:rPr>
        <w:t>Фисенковского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сельского поселения Кантемировского муниципального района шестого созыва</w:t>
      </w:r>
    </w:p>
    <w:p w:rsidR="00B36A41" w:rsidRDefault="00B36A41" w:rsidP="00B36A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B36A41" w:rsidRDefault="00B36A41" w:rsidP="00B36A41">
      <w:pPr>
        <w:jc w:val="center"/>
        <w:rPr>
          <w:rFonts w:ascii="Times New Roman" w:hAnsi="Times New Roman" w:cs="Times New Roman"/>
          <w:b/>
          <w:sz w:val="24"/>
        </w:rPr>
      </w:pPr>
    </w:p>
    <w:p w:rsidR="00B36A41" w:rsidRDefault="00B36A41" w:rsidP="00B36A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кандидатах в депутаты Совета народных депутатов </w:t>
      </w:r>
      <w:proofErr w:type="spellStart"/>
      <w:r>
        <w:rPr>
          <w:rFonts w:ascii="Times New Roman" w:hAnsi="Times New Roman" w:cs="Times New Roman"/>
          <w:b/>
          <w:sz w:val="28"/>
        </w:rPr>
        <w:t>Фисенковского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 Кантемировского муниципального района шестого созыва, зарегистрированных по мажоритарным избирательным округам</w:t>
      </w:r>
    </w:p>
    <w:p w:rsidR="00B36A41" w:rsidRDefault="00B36A41" w:rsidP="00B36A4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04.08.2020)</w:t>
      </w:r>
    </w:p>
    <w:p w:rsidR="00B36A41" w:rsidRDefault="00B36A41" w:rsidP="00B36A41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B36A41" w:rsidTr="00B36A41">
        <w:tc>
          <w:tcPr>
            <w:tcW w:w="2269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/п.</w:t>
            </w:r>
          </w:p>
        </w:tc>
        <w:tc>
          <w:tcPr>
            <w:tcW w:w="4539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B36A41" w:rsidTr="00B36A41">
        <w:tc>
          <w:tcPr>
            <w:tcW w:w="2269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Фисенковский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(7-x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 избирательный округ №1</w:t>
            </w:r>
          </w:p>
        </w:tc>
        <w:tc>
          <w:tcPr>
            <w:tcW w:w="567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B36A41" w:rsidRDefault="00B36A41" w:rsidP="00B36A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ГАЙВОРОНСКИЙ НИКОЛАЙ ВАСИЛЬЕВИЧ, дата рождения 2 апреля 1987 года, образование среднее общее, ИП КФХ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Николай Васильевич, глава КФХ,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с.Фисенково</w:t>
            </w:r>
            <w:proofErr w:type="spellEnd"/>
          </w:p>
        </w:tc>
        <w:tc>
          <w:tcPr>
            <w:tcW w:w="2269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36A41" w:rsidTr="00B36A41">
        <w:tc>
          <w:tcPr>
            <w:tcW w:w="2269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B36A41" w:rsidRDefault="00B36A41" w:rsidP="00B36A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ГАЙВОРОНСКИЙ НИКОЛАЙ ИВАНОВИЧ, дата рождения 15 декабря 1967 года, образование среднее общее, ИП глава КФХ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Николай Иванович, глава КФХ,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с.Фисенково</w:t>
            </w:r>
            <w:proofErr w:type="spellEnd"/>
          </w:p>
        </w:tc>
        <w:tc>
          <w:tcPr>
            <w:tcW w:w="2269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36A41" w:rsidTr="00B36A41">
        <w:tc>
          <w:tcPr>
            <w:tcW w:w="2269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B36A41" w:rsidRDefault="00B36A41" w:rsidP="00B36A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ГОНЧАРЕНКО НАДЕЖДА ЮРЬЕВНА, дата рождения 26 февраля 1969 года, образование среднее общее, МКУК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Фисенковский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ЦКД", директор,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с.Валентиновка</w:t>
            </w:r>
            <w:proofErr w:type="spellEnd"/>
          </w:p>
        </w:tc>
        <w:tc>
          <w:tcPr>
            <w:tcW w:w="2269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36A41" w:rsidTr="00B36A41">
        <w:tc>
          <w:tcPr>
            <w:tcW w:w="2269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B36A41" w:rsidRDefault="00B36A41" w:rsidP="00B36A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КОДАЦКИЙ ВЯЧЕСЛАВ АНАТОЛЬЕВИЧ, дата рождения 29 декабря 1971 года, образование среднее профессиональное, ООО "Сельхозтехника", комбайнер,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хут.Лиман</w:t>
            </w:r>
            <w:proofErr w:type="spellEnd"/>
          </w:p>
        </w:tc>
        <w:tc>
          <w:tcPr>
            <w:tcW w:w="2269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36A41" w:rsidTr="00B36A41">
        <w:tc>
          <w:tcPr>
            <w:tcW w:w="2269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B36A41" w:rsidRDefault="00B36A41" w:rsidP="00B36A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КРИВОШЕЕВ АНДРЕЙ ЮРЬЕВИЧ, дата рождения 25 августа 1975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МУП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Кантеимровское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пассажирское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автопредприятие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директор, место жительства Воронежская область, р.п.Кантемировка</w:t>
            </w:r>
          </w:p>
        </w:tc>
        <w:tc>
          <w:tcPr>
            <w:tcW w:w="2269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36A41" w:rsidTr="00B36A41">
        <w:tc>
          <w:tcPr>
            <w:tcW w:w="2269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B36A41" w:rsidRDefault="00B36A41" w:rsidP="00B36A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НАРОЖНЫЙ ВЛАДИМИР АНДРЕЕВИЧ, дата рождения 7 ноября 1957 года, образование среднее профессиональное, ИП глава КФХ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Нарожный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Владимир Андреевич, глава КФХ,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с.Фисенково</w:t>
            </w:r>
            <w:proofErr w:type="spellEnd"/>
          </w:p>
        </w:tc>
        <w:tc>
          <w:tcPr>
            <w:tcW w:w="2269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B36A41" w:rsidTr="00B36A41">
        <w:tc>
          <w:tcPr>
            <w:tcW w:w="2269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B36A41" w:rsidRDefault="00B36A41" w:rsidP="00B36A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ПОДПЛЕТНЕВА ГАЛИНА ПЕТРОВНА, дата рождения 21 февраля 1958 года, образование высшее, пенсионер, место жительства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с.Валентиновка</w:t>
            </w:r>
            <w:proofErr w:type="spellEnd"/>
          </w:p>
        </w:tc>
        <w:tc>
          <w:tcPr>
            <w:tcW w:w="2269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"Кантемировское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местное отделение Партии "ЕДИНАЯ РОССИЯ"</w:t>
            </w:r>
          </w:p>
        </w:tc>
      </w:tr>
      <w:tr w:rsidR="00B36A41" w:rsidTr="00B36A41">
        <w:tc>
          <w:tcPr>
            <w:tcW w:w="2269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B36A41" w:rsidRDefault="00B36A41" w:rsidP="00B36A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СЕРОШТАНОВА АЛЛА ИВАНОВНА, дата рождения 14 апреля 1966 года, образование среднее профессиональное, пенсионер,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с.Фисенково</w:t>
            </w:r>
            <w:proofErr w:type="spellEnd"/>
          </w:p>
        </w:tc>
        <w:tc>
          <w:tcPr>
            <w:tcW w:w="2269" w:type="dxa"/>
            <w:vAlign w:val="center"/>
          </w:tcPr>
          <w:p w:rsidR="00B36A41" w:rsidRDefault="00B36A41" w:rsidP="00B36A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</w:tbl>
    <w:p w:rsidR="00B36A41" w:rsidRDefault="00B36A41" w:rsidP="00B36A41">
      <w:pPr>
        <w:jc w:val="center"/>
        <w:rPr>
          <w:rFonts w:ascii="Times New Roman" w:hAnsi="Times New Roman" w:cs="Times New Roman"/>
          <w:sz w:val="20"/>
        </w:rPr>
      </w:pPr>
    </w:p>
    <w:p w:rsidR="00C3622C" w:rsidRPr="00B36A41" w:rsidRDefault="00B36A41" w:rsidP="00B36A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Всего по 1 </w:t>
      </w:r>
      <w:proofErr w:type="spellStart"/>
      <w:r>
        <w:rPr>
          <w:rFonts w:ascii="Times New Roman" w:hAnsi="Times New Roman" w:cs="Times New Roman"/>
          <w:sz w:val="20"/>
        </w:rPr>
        <w:t>избир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</w:rPr>
        <w:t>окр</w:t>
      </w:r>
      <w:proofErr w:type="spellEnd"/>
      <w:r>
        <w:rPr>
          <w:rFonts w:ascii="Times New Roman" w:hAnsi="Times New Roman" w:cs="Times New Roman"/>
          <w:sz w:val="20"/>
        </w:rPr>
        <w:t>. 8</w:t>
      </w:r>
    </w:p>
    <w:sectPr w:rsidR="00C3622C" w:rsidRPr="00B36A41" w:rsidSect="00B36A41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C7" w:rsidRDefault="005A09C7" w:rsidP="00B36A41">
      <w:pPr>
        <w:spacing w:after="0" w:line="240" w:lineRule="auto"/>
      </w:pPr>
      <w:r>
        <w:separator/>
      </w:r>
    </w:p>
  </w:endnote>
  <w:endnote w:type="continuationSeparator" w:id="0">
    <w:p w:rsidR="005A09C7" w:rsidRDefault="005A09C7" w:rsidP="00B3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41" w:rsidRPr="00B36A41" w:rsidRDefault="00B36A41" w:rsidP="00B36A41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04.08.2020 9:12.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C7" w:rsidRDefault="005A09C7" w:rsidP="00B36A41">
      <w:pPr>
        <w:spacing w:after="0" w:line="240" w:lineRule="auto"/>
      </w:pPr>
      <w:r>
        <w:separator/>
      </w:r>
    </w:p>
  </w:footnote>
  <w:footnote w:type="continuationSeparator" w:id="0">
    <w:p w:rsidR="005A09C7" w:rsidRDefault="005A09C7" w:rsidP="00B36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A41"/>
    <w:rsid w:val="005A09C7"/>
    <w:rsid w:val="00B36A41"/>
    <w:rsid w:val="00C3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6A41"/>
  </w:style>
  <w:style w:type="paragraph" w:styleId="a5">
    <w:name w:val="footer"/>
    <w:basedOn w:val="a"/>
    <w:link w:val="a6"/>
    <w:uiPriority w:val="99"/>
    <w:semiHidden/>
    <w:unhideWhenUsed/>
    <w:rsid w:val="00B3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6A41"/>
  </w:style>
  <w:style w:type="table" w:styleId="a7">
    <w:name w:val="Table Grid"/>
    <w:basedOn w:val="a1"/>
    <w:uiPriority w:val="59"/>
    <w:rsid w:val="00B36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2020-08-04T06:12:00Z</dcterms:created>
  <dcterms:modified xsi:type="dcterms:W3CDTF">2020-08-04T06:13:00Z</dcterms:modified>
</cp:coreProperties>
</file>