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FB" w:rsidRDefault="00D774FB" w:rsidP="00D774FB">
      <w:pPr>
        <w:spacing w:after="0"/>
        <w:jc w:val="center"/>
        <w:rPr>
          <w:sz w:val="24"/>
          <w:szCs w:val="24"/>
        </w:rPr>
      </w:pPr>
      <w:r w:rsidRPr="00D774FB">
        <w:rPr>
          <w:sz w:val="24"/>
          <w:szCs w:val="24"/>
        </w:rPr>
        <w:t>Протокол</w:t>
      </w:r>
    </w:p>
    <w:p w:rsidR="00BA26E9" w:rsidRPr="00D774FB" w:rsidRDefault="00BA26E9" w:rsidP="00D774FB">
      <w:pPr>
        <w:spacing w:after="0"/>
        <w:jc w:val="center"/>
        <w:rPr>
          <w:sz w:val="24"/>
          <w:szCs w:val="24"/>
        </w:rPr>
      </w:pPr>
    </w:p>
    <w:p w:rsidR="00AD04A1" w:rsidRDefault="00D774FB" w:rsidP="00D774FB">
      <w:pPr>
        <w:spacing w:after="0"/>
        <w:jc w:val="center"/>
        <w:rPr>
          <w:sz w:val="24"/>
          <w:szCs w:val="24"/>
        </w:rPr>
      </w:pPr>
      <w:r w:rsidRPr="00D774FB">
        <w:rPr>
          <w:sz w:val="24"/>
          <w:szCs w:val="24"/>
        </w:rPr>
        <w:t>заседания комиссии по рассмотрению заявок для участия в аукционе</w:t>
      </w:r>
    </w:p>
    <w:p w:rsidR="00BA26E9" w:rsidRDefault="00BA26E9" w:rsidP="00D774FB">
      <w:pPr>
        <w:spacing w:after="0"/>
        <w:jc w:val="center"/>
        <w:rPr>
          <w:sz w:val="24"/>
          <w:szCs w:val="24"/>
        </w:rPr>
      </w:pPr>
    </w:p>
    <w:p w:rsidR="00D774FB" w:rsidRDefault="00D774FB" w:rsidP="00D774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р.п. Кантемировка                                                                                                       </w:t>
      </w:r>
      <w:r w:rsidR="00FB2870">
        <w:rPr>
          <w:sz w:val="24"/>
          <w:szCs w:val="24"/>
        </w:rPr>
        <w:t xml:space="preserve">   </w:t>
      </w:r>
      <w:r w:rsidR="00BA26E9">
        <w:rPr>
          <w:sz w:val="24"/>
          <w:szCs w:val="24"/>
        </w:rPr>
        <w:t xml:space="preserve"> 06.08</w:t>
      </w:r>
      <w:r>
        <w:rPr>
          <w:sz w:val="24"/>
          <w:szCs w:val="24"/>
        </w:rPr>
        <w:t xml:space="preserve">.2013 года </w:t>
      </w:r>
    </w:p>
    <w:p w:rsidR="00BA26E9" w:rsidRDefault="00BA26E9" w:rsidP="00D774FB">
      <w:pPr>
        <w:spacing w:after="0"/>
        <w:jc w:val="both"/>
        <w:rPr>
          <w:sz w:val="24"/>
          <w:szCs w:val="24"/>
        </w:rPr>
      </w:pPr>
    </w:p>
    <w:p w:rsidR="00D774FB" w:rsidRDefault="00BA26E9" w:rsidP="00D774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Реестровый номер торгов  № 10</w:t>
      </w:r>
      <w:r w:rsidR="00D774FB">
        <w:rPr>
          <w:sz w:val="24"/>
          <w:szCs w:val="24"/>
        </w:rPr>
        <w:t>-2013</w:t>
      </w:r>
    </w:p>
    <w:p w:rsidR="00BA26E9" w:rsidRDefault="00BA26E9" w:rsidP="00D774FB">
      <w:pPr>
        <w:spacing w:after="0"/>
        <w:jc w:val="both"/>
        <w:rPr>
          <w:sz w:val="24"/>
          <w:szCs w:val="24"/>
        </w:rPr>
      </w:pPr>
    </w:p>
    <w:p w:rsidR="00D774FB" w:rsidRDefault="00BA26E9" w:rsidP="00D774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06.08</w:t>
      </w:r>
      <w:r w:rsidR="00D774FB">
        <w:rPr>
          <w:sz w:val="24"/>
          <w:szCs w:val="24"/>
        </w:rPr>
        <w:t>.2013 года  в 9 ч. 00 мин. по адресу р.п. Кантемировка, ул. Победы,17 (</w:t>
      </w:r>
      <w:proofErr w:type="spellStart"/>
      <w:r w:rsidR="00D774FB">
        <w:rPr>
          <w:sz w:val="24"/>
          <w:szCs w:val="24"/>
        </w:rPr>
        <w:t>каб</w:t>
      </w:r>
      <w:proofErr w:type="spellEnd"/>
      <w:r w:rsidR="00D774FB">
        <w:rPr>
          <w:sz w:val="24"/>
          <w:szCs w:val="24"/>
        </w:rPr>
        <w:t>. 201) аукционная комиссия в составе:</w:t>
      </w:r>
    </w:p>
    <w:p w:rsidR="00D774FB" w:rsidRDefault="00D774FB" w:rsidP="00D774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Прохоренко</w:t>
      </w:r>
      <w:proofErr w:type="spellEnd"/>
      <w:r>
        <w:rPr>
          <w:sz w:val="24"/>
          <w:szCs w:val="24"/>
        </w:rPr>
        <w:t xml:space="preserve"> О.В. – руководитель отдела по экономике и управлению имуществом администрации Кантемировского муниципального района, председатель комиссии;</w:t>
      </w:r>
    </w:p>
    <w:p w:rsidR="00D774FB" w:rsidRDefault="00D774FB" w:rsidP="00D774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354">
        <w:rPr>
          <w:sz w:val="24"/>
          <w:szCs w:val="24"/>
        </w:rPr>
        <w:t xml:space="preserve">  </w:t>
      </w:r>
      <w:r>
        <w:rPr>
          <w:sz w:val="24"/>
          <w:szCs w:val="24"/>
        </w:rPr>
        <w:t>Ляпунова Т.Н. – руководитель отдела финансов Кантемировского муниципального района</w:t>
      </w:r>
      <w:r w:rsidR="002A0354">
        <w:rPr>
          <w:sz w:val="24"/>
          <w:szCs w:val="24"/>
        </w:rPr>
        <w:t>, член комиссии;</w:t>
      </w:r>
    </w:p>
    <w:p w:rsidR="002A0354" w:rsidRDefault="002A0354" w:rsidP="00D774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Коломойцева</w:t>
      </w:r>
      <w:proofErr w:type="spellEnd"/>
      <w:r>
        <w:rPr>
          <w:sz w:val="24"/>
          <w:szCs w:val="24"/>
        </w:rPr>
        <w:t xml:space="preserve"> Е.Н. – консультант по юридическим вопросам администрации Кантемировского муниципального района, член комиссии;</w:t>
      </w:r>
    </w:p>
    <w:p w:rsidR="002A0354" w:rsidRDefault="002A0354" w:rsidP="00D774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Королькова</w:t>
      </w:r>
      <w:proofErr w:type="spellEnd"/>
      <w:r>
        <w:rPr>
          <w:sz w:val="24"/>
          <w:szCs w:val="24"/>
        </w:rPr>
        <w:t xml:space="preserve"> З.А. – старший экономист-бухгалтер отдела по экономике и управлению имуществом администрации Кантемировского муниципального района, член комиссии;</w:t>
      </w:r>
    </w:p>
    <w:p w:rsidR="002A0354" w:rsidRDefault="002A0354" w:rsidP="00D774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Кривошеева Татьяна Николаевна – специалист 1 категории отдела по экономике и управлению имуществом администрации Кантемировского муниципального района, секретарь комиссии.</w:t>
      </w:r>
    </w:p>
    <w:p w:rsidR="002A0354" w:rsidRDefault="002A0354" w:rsidP="00D774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5 (пяти) членов комиссии присутствуют 5 (пять), что составляет 100 % состава комиссии. Кворум для принятия решения имеется. </w:t>
      </w:r>
    </w:p>
    <w:p w:rsidR="00BA26E9" w:rsidRDefault="00BA26E9" w:rsidP="00D774FB">
      <w:pPr>
        <w:spacing w:after="0"/>
        <w:jc w:val="both"/>
        <w:rPr>
          <w:sz w:val="24"/>
          <w:szCs w:val="24"/>
        </w:rPr>
      </w:pPr>
    </w:p>
    <w:p w:rsidR="002A0354" w:rsidRDefault="002A0354" w:rsidP="00D774F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Комиссия установила: </w:t>
      </w:r>
    </w:p>
    <w:p w:rsidR="00BA26E9" w:rsidRDefault="00BA26E9" w:rsidP="00D774FB">
      <w:pPr>
        <w:spacing w:after="0"/>
        <w:jc w:val="both"/>
        <w:rPr>
          <w:b/>
          <w:sz w:val="24"/>
          <w:szCs w:val="24"/>
        </w:rPr>
      </w:pPr>
    </w:p>
    <w:p w:rsidR="002A0354" w:rsidRDefault="002A0354" w:rsidP="00D774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объявленный в информационном сообщении, размещенном на официальном сайте</w:t>
      </w:r>
      <w:r w:rsidRPr="002A0354">
        <w:rPr>
          <w:sz w:val="24"/>
          <w:szCs w:val="24"/>
        </w:rPr>
        <w:t xml:space="preserve"> </w:t>
      </w:r>
      <w:r w:rsidRPr="002A0354">
        <w:rPr>
          <w:sz w:val="24"/>
          <w:szCs w:val="24"/>
          <w:u w:val="single"/>
          <w:lang w:val="en-US"/>
        </w:rPr>
        <w:t>www</w:t>
      </w:r>
      <w:r w:rsidRPr="002A0354">
        <w:rPr>
          <w:sz w:val="24"/>
          <w:szCs w:val="24"/>
          <w:u w:val="single"/>
        </w:rPr>
        <w:t>.</w:t>
      </w:r>
      <w:proofErr w:type="spellStart"/>
      <w:r w:rsidRPr="002A0354">
        <w:rPr>
          <w:sz w:val="24"/>
          <w:szCs w:val="24"/>
          <w:u w:val="single"/>
          <w:lang w:val="en-US"/>
        </w:rPr>
        <w:t>torgi</w:t>
      </w:r>
      <w:proofErr w:type="spellEnd"/>
      <w:r w:rsidRPr="002A0354">
        <w:rPr>
          <w:sz w:val="24"/>
          <w:szCs w:val="24"/>
          <w:u w:val="single"/>
        </w:rPr>
        <w:t>.</w:t>
      </w:r>
      <w:proofErr w:type="spellStart"/>
      <w:r w:rsidRPr="002A0354">
        <w:rPr>
          <w:sz w:val="24"/>
          <w:szCs w:val="24"/>
          <w:u w:val="single"/>
          <w:lang w:val="en-US"/>
        </w:rPr>
        <w:t>gov</w:t>
      </w:r>
      <w:proofErr w:type="spellEnd"/>
      <w:r w:rsidRPr="002A0354">
        <w:rPr>
          <w:sz w:val="24"/>
          <w:szCs w:val="24"/>
          <w:u w:val="single"/>
        </w:rPr>
        <w:t>.</w:t>
      </w:r>
      <w:proofErr w:type="spellStart"/>
      <w:r w:rsidRPr="002A0354">
        <w:rPr>
          <w:sz w:val="24"/>
          <w:szCs w:val="24"/>
          <w:u w:val="single"/>
          <w:lang w:val="en-US"/>
        </w:rPr>
        <w:t>ru</w:t>
      </w:r>
      <w:proofErr w:type="spellEnd"/>
      <w:r w:rsidRPr="002A0354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 xml:space="preserve"> </w:t>
      </w:r>
      <w:r w:rsidR="00BA26E9">
        <w:rPr>
          <w:sz w:val="24"/>
          <w:szCs w:val="24"/>
        </w:rPr>
        <w:t>05.08</w:t>
      </w:r>
      <w:r>
        <w:rPr>
          <w:sz w:val="24"/>
          <w:szCs w:val="24"/>
        </w:rPr>
        <w:t>.2013 года срок окончания приема заявок для участия в открытом аукционе по продаже права на заключение договора аренды сроком на 11 (одиннадцать) месяцев</w:t>
      </w:r>
      <w:r w:rsidR="00B2320D">
        <w:rPr>
          <w:sz w:val="24"/>
          <w:szCs w:val="24"/>
        </w:rPr>
        <w:t xml:space="preserve">: </w:t>
      </w:r>
    </w:p>
    <w:p w:rsidR="002A0354" w:rsidRDefault="00B2320D" w:rsidP="00D774FB">
      <w:pPr>
        <w:spacing w:after="0"/>
        <w:jc w:val="both"/>
        <w:rPr>
          <w:i/>
        </w:rPr>
      </w:pPr>
      <w:r w:rsidRPr="005E7184">
        <w:rPr>
          <w:i/>
          <w:iCs/>
        </w:rPr>
        <w:t>части нежилого помещения, находящегося в муниципальной собственности</w:t>
      </w:r>
      <w:r w:rsidRPr="009061FA">
        <w:rPr>
          <w:i/>
          <w:iCs/>
        </w:rPr>
        <w:t xml:space="preserve"> Кантемировского</w:t>
      </w:r>
      <w:r w:rsidRPr="005E7184">
        <w:rPr>
          <w:i/>
          <w:iCs/>
        </w:rPr>
        <w:t xml:space="preserve"> муниципального района, и расположенного по адресу: </w:t>
      </w:r>
      <w:proofErr w:type="gramStart"/>
      <w:r w:rsidRPr="005E7184">
        <w:rPr>
          <w:i/>
          <w:iCs/>
        </w:rPr>
        <w:t xml:space="preserve">Воронежская область, </w:t>
      </w:r>
      <w:r w:rsidR="00BA26E9">
        <w:rPr>
          <w:i/>
          <w:iCs/>
        </w:rPr>
        <w:t>Кантемировский  район, с. Талы</w:t>
      </w:r>
      <w:r>
        <w:rPr>
          <w:i/>
          <w:iCs/>
        </w:rPr>
        <w:t>, ул.</w:t>
      </w:r>
      <w:r w:rsidR="00BA26E9">
        <w:rPr>
          <w:i/>
          <w:iCs/>
        </w:rPr>
        <w:t xml:space="preserve"> Центральная, 164, общей площадью 34,</w:t>
      </w:r>
      <w:r>
        <w:rPr>
          <w:i/>
          <w:iCs/>
        </w:rPr>
        <w:t>8</w:t>
      </w:r>
      <w:r w:rsidR="00BA26E9">
        <w:rPr>
          <w:i/>
          <w:iCs/>
        </w:rPr>
        <w:t>1</w:t>
      </w:r>
      <w:r w:rsidRPr="005E7184">
        <w:rPr>
          <w:i/>
          <w:iCs/>
        </w:rPr>
        <w:t xml:space="preserve"> кв.м., целевое назначение – </w:t>
      </w:r>
      <w:r>
        <w:rPr>
          <w:i/>
        </w:rPr>
        <w:t xml:space="preserve">для размещения </w:t>
      </w:r>
      <w:r w:rsidR="00BA26E9">
        <w:rPr>
          <w:i/>
        </w:rPr>
        <w:t>салона красоты</w:t>
      </w:r>
      <w:r w:rsidR="00E5479A">
        <w:rPr>
          <w:i/>
        </w:rPr>
        <w:t>.</w:t>
      </w:r>
      <w:proofErr w:type="gramEnd"/>
    </w:p>
    <w:p w:rsidR="00B2320D" w:rsidRDefault="00B2320D" w:rsidP="00D774FB">
      <w:pPr>
        <w:spacing w:after="0"/>
        <w:jc w:val="both"/>
      </w:pPr>
      <w:r w:rsidRPr="00B2320D">
        <w:t>Поступила 1 (одна) заявка</w:t>
      </w:r>
      <w:r>
        <w:t>:</w:t>
      </w:r>
    </w:p>
    <w:p w:rsidR="00B2320D" w:rsidRDefault="00BA26E9" w:rsidP="00B2320D">
      <w:pPr>
        <w:pStyle w:val="a3"/>
        <w:numPr>
          <w:ilvl w:val="0"/>
          <w:numId w:val="1"/>
        </w:numPr>
        <w:spacing w:after="0"/>
        <w:ind w:left="0" w:firstLine="360"/>
        <w:jc w:val="both"/>
      </w:pPr>
      <w:r>
        <w:t>ИП Ремизова– 29.07.2013 года 14</w:t>
      </w:r>
      <w:r w:rsidR="00B2320D">
        <w:t xml:space="preserve"> часов 00 минут (время московское)</w:t>
      </w:r>
      <w:r>
        <w:t>, регистрационный номер заявки 10</w:t>
      </w:r>
      <w:r w:rsidR="00B2320D">
        <w:t>-2013-1.</w:t>
      </w:r>
    </w:p>
    <w:p w:rsidR="00B2320D" w:rsidRDefault="00B2320D" w:rsidP="00B2320D">
      <w:pPr>
        <w:spacing w:after="0"/>
        <w:ind w:firstLine="426"/>
        <w:jc w:val="both"/>
      </w:pPr>
      <w:r>
        <w:t>Все документы, представленные в заявке в соответствии  с перечнем, указанным в аукционной документации, поступили в срок и оформлены надлежащим образом.</w:t>
      </w:r>
    </w:p>
    <w:p w:rsidR="00BA26E9" w:rsidRDefault="00BA26E9" w:rsidP="00B2320D">
      <w:pPr>
        <w:spacing w:after="0"/>
        <w:ind w:firstLine="426"/>
        <w:jc w:val="both"/>
      </w:pPr>
    </w:p>
    <w:p w:rsidR="00B2320D" w:rsidRDefault="00B2320D" w:rsidP="00B2320D">
      <w:pPr>
        <w:spacing w:after="0"/>
        <w:ind w:firstLine="426"/>
        <w:jc w:val="both"/>
        <w:rPr>
          <w:b/>
        </w:rPr>
      </w:pPr>
      <w:r>
        <w:rPr>
          <w:b/>
        </w:rPr>
        <w:t>Комиссия решила:</w:t>
      </w:r>
    </w:p>
    <w:p w:rsidR="00BA26E9" w:rsidRDefault="00BA26E9" w:rsidP="00B2320D">
      <w:pPr>
        <w:spacing w:after="0"/>
        <w:ind w:firstLine="426"/>
        <w:jc w:val="both"/>
        <w:rPr>
          <w:b/>
        </w:rPr>
      </w:pPr>
    </w:p>
    <w:p w:rsidR="00B2320D" w:rsidRDefault="00B2320D" w:rsidP="00B2320D">
      <w:pPr>
        <w:pStyle w:val="a3"/>
        <w:numPr>
          <w:ilvl w:val="0"/>
          <w:numId w:val="3"/>
        </w:numPr>
        <w:spacing w:after="0"/>
        <w:ind w:left="0" w:firstLine="426"/>
        <w:jc w:val="both"/>
      </w:pPr>
      <w:r>
        <w:t xml:space="preserve">Допустить </w:t>
      </w:r>
      <w:r w:rsidR="00BA26E9">
        <w:t>ИП Ремизову</w:t>
      </w:r>
      <w:r>
        <w:t xml:space="preserve"> к участию в аукционе и признать его участником открытого аукциона.</w:t>
      </w:r>
    </w:p>
    <w:p w:rsidR="005D5812" w:rsidRDefault="005D5812" w:rsidP="00B2320D">
      <w:pPr>
        <w:pStyle w:val="a3"/>
        <w:numPr>
          <w:ilvl w:val="0"/>
          <w:numId w:val="3"/>
        </w:numPr>
        <w:spacing w:after="0"/>
        <w:ind w:left="0" w:firstLine="426"/>
        <w:jc w:val="both"/>
      </w:pPr>
      <w:r>
        <w:t xml:space="preserve">На основании п. 133 «Правил проведения конкурсов или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</w:t>
      </w:r>
      <w:r>
        <w:lastRenderedPageBreak/>
        <w:t>отношении государственного или муниципального имущества», утвержденных приказом ФАС от 10.02.2010 года № 67 признать аукцион – несостоявшимся, в связи с единственным учас</w:t>
      </w:r>
      <w:r w:rsidR="00E5479A">
        <w:t>т</w:t>
      </w:r>
      <w:r>
        <w:t>ником.</w:t>
      </w:r>
    </w:p>
    <w:p w:rsidR="005D5812" w:rsidRDefault="005D5812" w:rsidP="00B2320D">
      <w:pPr>
        <w:pStyle w:val="a3"/>
        <w:numPr>
          <w:ilvl w:val="0"/>
          <w:numId w:val="3"/>
        </w:numPr>
        <w:spacing w:after="0"/>
        <w:ind w:left="0" w:firstLine="426"/>
        <w:jc w:val="both"/>
      </w:pPr>
      <w:r>
        <w:t xml:space="preserve">На основании п. 15ст. 17.1 Федерального закона от 26.07.2006 года </w:t>
      </w:r>
      <w:proofErr w:type="gramStart"/>
      <w:r>
        <w:t>г</w:t>
      </w:r>
      <w:proofErr w:type="gramEnd"/>
      <w:r>
        <w:t xml:space="preserve">. № 135-ФЗ «О защите конкуренции», в соответствии с п. 151 вышеуказанных Правил Отделу по экономике и управлению имуществом администрации Кантемировского муниципального района заключить договор аренды указанного имущества с единственным участником торгов на условиях торгов, предусмотренных документацией о торгах. </w:t>
      </w:r>
    </w:p>
    <w:p w:rsidR="005D5812" w:rsidRDefault="005D5812" w:rsidP="005D5812">
      <w:pPr>
        <w:spacing w:after="0"/>
        <w:jc w:val="both"/>
      </w:pPr>
    </w:p>
    <w:p w:rsidR="005D5812" w:rsidRDefault="005D5812" w:rsidP="005D5812">
      <w:pPr>
        <w:spacing w:after="0"/>
        <w:jc w:val="both"/>
      </w:pPr>
    </w:p>
    <w:p w:rsidR="005D5812" w:rsidRDefault="005D5812" w:rsidP="005D5812">
      <w:pPr>
        <w:spacing w:after="0"/>
        <w:jc w:val="both"/>
      </w:pPr>
      <w:r>
        <w:t>Комиссия:</w:t>
      </w:r>
    </w:p>
    <w:p w:rsidR="005D5812" w:rsidRDefault="005D5812" w:rsidP="005D5812">
      <w:pPr>
        <w:spacing w:after="0"/>
        <w:jc w:val="both"/>
      </w:pPr>
    </w:p>
    <w:p w:rsidR="005D5812" w:rsidRDefault="005D5812" w:rsidP="005D5812">
      <w:pPr>
        <w:spacing w:after="0"/>
        <w:jc w:val="both"/>
      </w:pPr>
      <w:proofErr w:type="spellStart"/>
      <w:r>
        <w:t>Прохоренко</w:t>
      </w:r>
      <w:proofErr w:type="spellEnd"/>
      <w:r>
        <w:t xml:space="preserve"> О.В. ________________________</w:t>
      </w:r>
    </w:p>
    <w:p w:rsidR="005D5812" w:rsidRDefault="005D5812" w:rsidP="005D5812">
      <w:pPr>
        <w:spacing w:after="0"/>
        <w:jc w:val="both"/>
      </w:pPr>
    </w:p>
    <w:p w:rsidR="005D5812" w:rsidRDefault="005D5812" w:rsidP="005D5812">
      <w:pPr>
        <w:spacing w:after="0"/>
        <w:jc w:val="both"/>
      </w:pPr>
      <w:r>
        <w:t>Ляпунова Т.Н.      _________________________</w:t>
      </w:r>
    </w:p>
    <w:p w:rsidR="005D5812" w:rsidRDefault="005D5812" w:rsidP="005D5812">
      <w:pPr>
        <w:spacing w:after="0"/>
        <w:jc w:val="both"/>
      </w:pPr>
    </w:p>
    <w:p w:rsidR="005D5812" w:rsidRDefault="005D5812" w:rsidP="005D5812">
      <w:pPr>
        <w:spacing w:after="0"/>
        <w:jc w:val="both"/>
      </w:pPr>
      <w:proofErr w:type="spellStart"/>
      <w:r>
        <w:t>Коломойцева</w:t>
      </w:r>
      <w:proofErr w:type="spellEnd"/>
      <w:r>
        <w:t xml:space="preserve"> Е.Н. ________________________</w:t>
      </w:r>
    </w:p>
    <w:p w:rsidR="005D5812" w:rsidRDefault="005D5812" w:rsidP="005D5812">
      <w:pPr>
        <w:spacing w:after="0"/>
        <w:jc w:val="both"/>
      </w:pPr>
    </w:p>
    <w:p w:rsidR="005D5812" w:rsidRDefault="005D5812" w:rsidP="005D5812">
      <w:pPr>
        <w:spacing w:after="0"/>
        <w:jc w:val="both"/>
      </w:pPr>
      <w:proofErr w:type="spellStart"/>
      <w:r>
        <w:t>Королькова</w:t>
      </w:r>
      <w:proofErr w:type="spellEnd"/>
      <w:r>
        <w:t xml:space="preserve"> З.А. __________________________</w:t>
      </w:r>
    </w:p>
    <w:p w:rsidR="005D5812" w:rsidRDefault="005D5812" w:rsidP="005D5812">
      <w:pPr>
        <w:spacing w:after="0"/>
        <w:jc w:val="both"/>
      </w:pPr>
    </w:p>
    <w:p w:rsidR="005D5812" w:rsidRDefault="005D5812" w:rsidP="005D5812">
      <w:pPr>
        <w:spacing w:after="0"/>
        <w:jc w:val="both"/>
      </w:pPr>
      <w:r>
        <w:t>Кривошеева Т.Н. __________________________</w:t>
      </w:r>
    </w:p>
    <w:p w:rsidR="005D5812" w:rsidRPr="00B2320D" w:rsidRDefault="005D5812" w:rsidP="005D5812">
      <w:pPr>
        <w:spacing w:after="0"/>
        <w:jc w:val="both"/>
      </w:pPr>
    </w:p>
    <w:p w:rsidR="00D774FB" w:rsidRDefault="00D774FB" w:rsidP="00D774FB">
      <w:pPr>
        <w:spacing w:after="0"/>
        <w:jc w:val="both"/>
        <w:rPr>
          <w:sz w:val="24"/>
          <w:szCs w:val="24"/>
        </w:rPr>
      </w:pPr>
    </w:p>
    <w:sectPr w:rsidR="00D774FB" w:rsidSect="00D774F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97E"/>
    <w:multiLevelType w:val="hybridMultilevel"/>
    <w:tmpl w:val="AD1A4DC6"/>
    <w:lvl w:ilvl="0" w:tplc="59708E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E30124"/>
    <w:multiLevelType w:val="hybridMultilevel"/>
    <w:tmpl w:val="9D2E55BC"/>
    <w:lvl w:ilvl="0" w:tplc="D2DE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E21443"/>
    <w:multiLevelType w:val="hybridMultilevel"/>
    <w:tmpl w:val="4A1E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4FB"/>
    <w:rsid w:val="00097B5A"/>
    <w:rsid w:val="002A0354"/>
    <w:rsid w:val="00404884"/>
    <w:rsid w:val="005D5812"/>
    <w:rsid w:val="0088531F"/>
    <w:rsid w:val="00AD04A1"/>
    <w:rsid w:val="00B2320D"/>
    <w:rsid w:val="00BA26E9"/>
    <w:rsid w:val="00D774FB"/>
    <w:rsid w:val="00E5479A"/>
    <w:rsid w:val="00FB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Кривошеева</cp:lastModifiedBy>
  <cp:revision>6</cp:revision>
  <cp:lastPrinted>2013-08-02T13:12:00Z</cp:lastPrinted>
  <dcterms:created xsi:type="dcterms:W3CDTF">2013-05-16T08:40:00Z</dcterms:created>
  <dcterms:modified xsi:type="dcterms:W3CDTF">2013-08-02T13:12:00Z</dcterms:modified>
</cp:coreProperties>
</file>